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CB5766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6042025</wp:posOffset>
            </wp:positionH>
            <wp:positionV relativeFrom="paragraph">
              <wp:posOffset>-249555</wp:posOffset>
            </wp:positionV>
            <wp:extent cx="828675" cy="1078865"/>
            <wp:effectExtent l="19050" t="0" r="952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-37276</wp:posOffset>
            </wp:positionH>
            <wp:positionV relativeFrom="paragraph">
              <wp:posOffset>-34822</wp:posOffset>
            </wp:positionV>
            <wp:extent cx="1075295" cy="930876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295" cy="93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7722D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 w:rsidRPr="0087722D">
        <w:rPr>
          <w:rFonts w:ascii="Times New Roman" w:hAnsi="Times New Roman" w:cs="Times New Roman"/>
          <w:b/>
          <w:sz w:val="32"/>
          <w:szCs w:val="32"/>
          <w:lang w:val="ru-RU"/>
        </w:rPr>
        <w:t>П</w:t>
      </w:r>
      <w:proofErr w:type="gramEnd"/>
      <w:r w:rsidRPr="0087722D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17EC2">
        <w:rPr>
          <w:rFonts w:ascii="Times New Roman" w:hAnsi="Times New Roman" w:cs="Times New Roman"/>
          <w:sz w:val="24"/>
          <w:szCs w:val="24"/>
        </w:rPr>
        <w:t>29</w:t>
      </w:r>
      <w:r w:rsidR="00DB773D">
        <w:rPr>
          <w:rFonts w:ascii="Times New Roman" w:hAnsi="Times New Roman" w:cs="Times New Roman"/>
          <w:sz w:val="24"/>
          <w:szCs w:val="24"/>
        </w:rPr>
        <w:t>.05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B5766" w:rsidRPr="00CB5766" w:rsidRDefault="00CB5766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623A">
        <w:rPr>
          <w:rFonts w:ascii="Times New Roman" w:hAnsi="Times New Roman" w:cs="Times New Roman"/>
          <w:sz w:val="24"/>
          <w:szCs w:val="24"/>
          <w:lang w:val="ru-RU"/>
        </w:rPr>
        <w:t xml:space="preserve">чл.72, ал.1 </w:t>
      </w:r>
      <w:proofErr w:type="spellStart"/>
      <w:r w:rsidR="0066623A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6662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23A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66623A">
        <w:rPr>
          <w:rFonts w:ascii="Times New Roman" w:hAnsi="Times New Roman" w:cs="Times New Roman"/>
          <w:sz w:val="24"/>
          <w:szCs w:val="24"/>
          <w:lang w:val="ru-RU"/>
        </w:rPr>
        <w:t>. с ал.2,т.2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584E7A">
        <w:t>„</w:t>
      </w:r>
      <w:r w:rsidR="00584E7A" w:rsidRPr="008859F3">
        <w:rPr>
          <w:b/>
          <w:u w:val="single"/>
        </w:rPr>
        <w:t xml:space="preserve">Продажба на действително добити количества дървесина, обособена в ОБЕКТ №1 </w:t>
      </w:r>
      <w:proofErr w:type="spellStart"/>
      <w:r w:rsidR="00584E7A" w:rsidRPr="008859F3">
        <w:rPr>
          <w:b/>
          <w:u w:val="single"/>
        </w:rPr>
        <w:t>отд</w:t>
      </w:r>
      <w:proofErr w:type="spellEnd"/>
      <w:r w:rsidR="00584E7A" w:rsidRPr="008859F3">
        <w:rPr>
          <w:b/>
          <w:u w:val="single"/>
        </w:rPr>
        <w:t>.</w:t>
      </w:r>
      <w:r w:rsidR="00584E7A" w:rsidRPr="008859F3">
        <w:rPr>
          <w:b/>
          <w:bCs/>
          <w:u w:val="single"/>
        </w:rPr>
        <w:t xml:space="preserve"> 280 г /</w:t>
      </w:r>
      <w:r w:rsidR="00584E7A">
        <w:rPr>
          <w:b/>
          <w:bCs/>
          <w:u w:val="single"/>
        </w:rPr>
        <w:t>ППП284/23.12.2025</w:t>
      </w:r>
      <w:r w:rsidR="00584E7A" w:rsidRPr="008859F3">
        <w:rPr>
          <w:b/>
          <w:bCs/>
          <w:u w:val="single"/>
        </w:rPr>
        <w:t>г.;</w:t>
      </w:r>
      <w:r w:rsidR="00584E7A">
        <w:rPr>
          <w:b/>
          <w:bCs/>
          <w:u w:val="single"/>
        </w:rPr>
        <w:t xml:space="preserve"> 280е /ППП283/23.12.2025г./; 250ж /ППП282/23.12.2025г./</w:t>
      </w:r>
      <w:r w:rsidR="00584E7A">
        <w:rPr>
          <w:b/>
          <w:u w:val="single"/>
        </w:rPr>
        <w:t>,</w:t>
      </w:r>
      <w:r w:rsidR="00584E7A" w:rsidRPr="006B6F0E">
        <w:rPr>
          <w:b/>
          <w:u w:val="single"/>
        </w:rPr>
        <w:t xml:space="preserve"> </w:t>
      </w:r>
      <w:proofErr w:type="spellStart"/>
      <w:r w:rsidR="00584E7A" w:rsidRPr="006B6F0E">
        <w:rPr>
          <w:b/>
          <w:u w:val="single"/>
        </w:rPr>
        <w:t>находяща</w:t>
      </w:r>
      <w:proofErr w:type="spellEnd"/>
      <w:r w:rsidR="00584E7A" w:rsidRPr="006B6F0E">
        <w:rPr>
          <w:b/>
          <w:u w:val="single"/>
        </w:rPr>
        <w:t xml:space="preserve"> се на временен склад в района на дейност на </w:t>
      </w:r>
      <w:r w:rsidR="00584E7A" w:rsidRPr="006B6F0E">
        <w:rPr>
          <w:b/>
          <w:u w:val="single"/>
          <w:lang w:val="ru-RU"/>
        </w:rPr>
        <w:t xml:space="preserve">ТП «ДЛС </w:t>
      </w:r>
      <w:proofErr w:type="spellStart"/>
      <w:r w:rsidR="00584E7A" w:rsidRPr="006B6F0E">
        <w:rPr>
          <w:b/>
          <w:u w:val="single"/>
          <w:lang w:val="ru-RU"/>
        </w:rPr>
        <w:t>Граматиково</w:t>
      </w:r>
      <w:proofErr w:type="spellEnd"/>
      <w:r w:rsidR="00584E7A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D72398" w:rsidRPr="00D7239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11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AA0CDE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D7239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r w:rsidR="00AF6B71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="00D72398">
        <w:rPr>
          <w:rFonts w:ascii="Times New Roman" w:hAnsi="Times New Roman" w:cs="Times New Roman"/>
          <w:b/>
          <w:sz w:val="24"/>
          <w:szCs w:val="24"/>
          <w:highlight w:val="yellow"/>
        </w:rPr>
        <w:t>.06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gramStart"/>
      <w:r w:rsidRPr="009E0A2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0A28">
        <w:rPr>
          <w:rFonts w:ascii="Times New Roman" w:hAnsi="Times New Roman" w:cs="Times New Roman"/>
          <w:sz w:val="24"/>
          <w:szCs w:val="24"/>
        </w:rPr>
        <w:t xml:space="preserve"> временни складове на територията на ТП ДЛС Граматиково, както следва:</w:t>
      </w:r>
    </w:p>
    <w:p w:rsidR="00C63D3A" w:rsidRDefault="00C63D3A" w:rsidP="00DF1BEE">
      <w:pPr>
        <w:spacing w:after="0" w:line="240" w:lineRule="auto"/>
        <w:jc w:val="both"/>
        <w:rPr>
          <w:b/>
          <w:highlight w:val="yellow"/>
        </w:rPr>
      </w:pPr>
    </w:p>
    <w:tbl>
      <w:tblPr>
        <w:tblW w:w="7925" w:type="dxa"/>
        <w:tblInd w:w="921" w:type="dxa"/>
        <w:tblCellMar>
          <w:left w:w="70" w:type="dxa"/>
          <w:right w:w="70" w:type="dxa"/>
        </w:tblCellMar>
        <w:tblLook w:val="04A0"/>
      </w:tblPr>
      <w:tblGrid>
        <w:gridCol w:w="642"/>
        <w:gridCol w:w="1591"/>
        <w:gridCol w:w="500"/>
        <w:gridCol w:w="552"/>
        <w:gridCol w:w="685"/>
        <w:gridCol w:w="632"/>
        <w:gridCol w:w="685"/>
        <w:gridCol w:w="677"/>
        <w:gridCol w:w="644"/>
        <w:gridCol w:w="808"/>
        <w:gridCol w:w="934"/>
      </w:tblGrid>
      <w:tr w:rsidR="00317EC2" w:rsidRPr="00317EC2" w:rsidTr="00317EC2">
        <w:trPr>
          <w:trHeight w:val="42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5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Отдел, подотдел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. вид</w:t>
            </w:r>
          </w:p>
        </w:tc>
        <w:tc>
          <w:tcPr>
            <w:tcW w:w="561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СОРТИМЕНТИ</w:t>
            </w:r>
          </w:p>
        </w:tc>
      </w:tr>
      <w:tr w:rsidR="00317EC2" w:rsidRPr="00317EC2" w:rsidTr="00317EC2">
        <w:trPr>
          <w:trHeight w:val="42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0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317EC2" w:rsidRPr="00317EC2" w:rsidTr="00317EC2">
        <w:trPr>
          <w:trHeight w:val="975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3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317EC2" w:rsidRPr="00317EC2" w:rsidTr="00317EC2">
        <w:trPr>
          <w:trHeight w:val="54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7EC2" w:rsidRPr="00317EC2" w:rsidTr="00317EC2">
        <w:trPr>
          <w:trHeight w:val="405"/>
        </w:trPr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3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317EC2" w:rsidRPr="00317EC2" w:rsidTr="00317EC2">
        <w:trPr>
          <w:trHeight w:val="99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г</w:t>
            </w: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 w:type="page"/>
              <w:t>ППП284/23.12.2025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1228,80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2403,32</w:t>
            </w:r>
          </w:p>
        </w:tc>
      </w:tr>
      <w:tr w:rsidR="00317EC2" w:rsidRPr="00317EC2" w:rsidTr="00317EC2">
        <w:trPr>
          <w:trHeight w:val="1005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e</w:t>
            </w: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ППП283/23.12.2025 г.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72,49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872,06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1705,60</w:t>
            </w:r>
          </w:p>
        </w:tc>
      </w:tr>
      <w:tr w:rsidR="00317EC2" w:rsidRPr="00317EC2" w:rsidTr="00317EC2">
        <w:trPr>
          <w:trHeight w:val="1005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250 ж</w:t>
            </w: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5571,20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10896,32</w:t>
            </w:r>
          </w:p>
        </w:tc>
      </w:tr>
      <w:tr w:rsidR="00317EC2" w:rsidRPr="00317EC2" w:rsidTr="00317EC2">
        <w:trPr>
          <w:trHeight w:val="330"/>
        </w:trPr>
        <w:tc>
          <w:tcPr>
            <w:tcW w:w="23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7672,06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7EC2" w:rsidRPr="00317EC2" w:rsidRDefault="00317EC2" w:rsidP="00317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15005,25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336FBD">
        <w:rPr>
          <w:rFonts w:ascii="Times New Roman" w:hAnsi="Times New Roman"/>
          <w:b/>
          <w:sz w:val="24"/>
          <w:szCs w:val="24"/>
          <w:highlight w:val="yellow"/>
          <w:u w:val="single"/>
        </w:rPr>
        <w:t>7672,06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36FB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384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AA0CDE">
        <w:rPr>
          <w:rFonts w:ascii="Times New Roman" w:hAnsi="Times New Roman" w:cs="Times New Roman"/>
          <w:b/>
          <w:sz w:val="24"/>
          <w:szCs w:val="24"/>
        </w:rPr>
        <w:t>11,00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AA0CDE">
        <w:rPr>
          <w:rFonts w:ascii="Times New Roman" w:hAnsi="Times New Roman" w:cs="Times New Roman"/>
          <w:b/>
          <w:sz w:val="24"/>
          <w:szCs w:val="24"/>
          <w:lang w:val="ru-RU"/>
        </w:rPr>
        <w:t>03.06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AA0CDE">
        <w:rPr>
          <w:rFonts w:ascii="Times New Roman" w:hAnsi="Times New Roman" w:cs="Times New Roman"/>
          <w:b/>
          <w:sz w:val="24"/>
          <w:szCs w:val="24"/>
        </w:rPr>
        <w:t>11,0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A67589">
        <w:rPr>
          <w:rFonts w:ascii="Times New Roman" w:hAnsi="Times New Roman" w:cs="Times New Roman"/>
          <w:b/>
          <w:sz w:val="24"/>
          <w:szCs w:val="24"/>
          <w:lang w:val="ru-RU"/>
        </w:rPr>
        <w:t>05</w:t>
      </w:r>
      <w:r w:rsidR="00357688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AA0CDE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A67589">
        <w:rPr>
          <w:rFonts w:ascii="Times New Roman" w:hAnsi="Times New Roman" w:cs="Times New Roman"/>
          <w:b/>
          <w:sz w:val="24"/>
          <w:szCs w:val="24"/>
        </w:rPr>
        <w:t>11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613F0">
        <w:rPr>
          <w:rFonts w:ascii="Times New Roman" w:hAnsi="Times New Roman" w:cs="Times New Roman"/>
          <w:b/>
          <w:sz w:val="24"/>
          <w:szCs w:val="24"/>
          <w:lang w:val="ru-RU"/>
        </w:rPr>
        <w:t>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A67589">
        <w:rPr>
          <w:rFonts w:ascii="Times New Roman" w:hAnsi="Times New Roman" w:cs="Times New Roman"/>
          <w:b/>
          <w:sz w:val="24"/>
          <w:szCs w:val="24"/>
          <w:lang w:val="ru-RU"/>
        </w:rPr>
        <w:t>06.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0</w:t>
      </w:r>
      <w:r w:rsidR="00A675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5</w:t>
      </w:r>
      <w:r w:rsidR="0014391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.06.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2026г</w:t>
      </w:r>
      <w:r w:rsidR="004530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 w:rsidR="005C7414">
        <w:rPr>
          <w:b/>
        </w:rPr>
        <w:t xml:space="preserve">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lastRenderedPageBreak/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B80959">
        <w:fldChar w:fldCharType="begin"/>
      </w:r>
      <w:r w:rsidR="00436957">
        <w:instrText>HYPERLINK "https://web.apis.bg/p.php?i=476739" \l "p39273059" \t "_blank"</w:instrText>
      </w:r>
      <w:r w:rsidR="00B80959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B80959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D848E0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ТП „ДЛС Граматиково” :…</w:t>
      </w:r>
      <w:r w:rsidR="00677615" w:rsidRPr="002E2EDE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/п/</w:t>
      </w:r>
      <w:r w:rsidR="00677615" w:rsidRPr="002E2EDE">
        <w:rPr>
          <w:rFonts w:ascii="Times New Roman" w:hAnsi="Times New Roman"/>
          <w:sz w:val="24"/>
          <w:szCs w:val="24"/>
        </w:rPr>
        <w:t>…..</w:t>
      </w:r>
      <w:r w:rsidR="00677615"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4273F2" w:rsidRDefault="004273F2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D848E0" w:rsidRDefault="00D848E0" w:rsidP="00D848E0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Подписът е заличен на основание Регламент на ЕС 2016/679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677615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26768"/>
    <w:rsid w:val="001370B7"/>
    <w:rsid w:val="0014391A"/>
    <w:rsid w:val="00152FBF"/>
    <w:rsid w:val="00154651"/>
    <w:rsid w:val="001613F0"/>
    <w:rsid w:val="0018780D"/>
    <w:rsid w:val="001A542B"/>
    <w:rsid w:val="001F0CBD"/>
    <w:rsid w:val="002150CE"/>
    <w:rsid w:val="00217B9E"/>
    <w:rsid w:val="00230BE2"/>
    <w:rsid w:val="00264C48"/>
    <w:rsid w:val="00293E79"/>
    <w:rsid w:val="002A194E"/>
    <w:rsid w:val="002A5BF5"/>
    <w:rsid w:val="002C1314"/>
    <w:rsid w:val="002C2498"/>
    <w:rsid w:val="002F604D"/>
    <w:rsid w:val="003006DB"/>
    <w:rsid w:val="00306985"/>
    <w:rsid w:val="00317DD0"/>
    <w:rsid w:val="00317EC2"/>
    <w:rsid w:val="003350D3"/>
    <w:rsid w:val="00336FBD"/>
    <w:rsid w:val="003420D9"/>
    <w:rsid w:val="00350A88"/>
    <w:rsid w:val="00352262"/>
    <w:rsid w:val="00356CB0"/>
    <w:rsid w:val="00357688"/>
    <w:rsid w:val="00360F63"/>
    <w:rsid w:val="003832FF"/>
    <w:rsid w:val="003B4C48"/>
    <w:rsid w:val="003D0F44"/>
    <w:rsid w:val="004105DA"/>
    <w:rsid w:val="00417DCC"/>
    <w:rsid w:val="004225D1"/>
    <w:rsid w:val="004239D8"/>
    <w:rsid w:val="004273F2"/>
    <w:rsid w:val="00436957"/>
    <w:rsid w:val="00437335"/>
    <w:rsid w:val="004530E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E2B5E"/>
    <w:rsid w:val="005F585C"/>
    <w:rsid w:val="0060323C"/>
    <w:rsid w:val="0060460C"/>
    <w:rsid w:val="00613A37"/>
    <w:rsid w:val="0061471D"/>
    <w:rsid w:val="00624143"/>
    <w:rsid w:val="00631CD3"/>
    <w:rsid w:val="00641B5D"/>
    <w:rsid w:val="00642E96"/>
    <w:rsid w:val="00653329"/>
    <w:rsid w:val="006612F9"/>
    <w:rsid w:val="00665734"/>
    <w:rsid w:val="0066623A"/>
    <w:rsid w:val="006668EF"/>
    <w:rsid w:val="006725CC"/>
    <w:rsid w:val="00673484"/>
    <w:rsid w:val="00677615"/>
    <w:rsid w:val="00690831"/>
    <w:rsid w:val="006A05D1"/>
    <w:rsid w:val="006C0234"/>
    <w:rsid w:val="00700275"/>
    <w:rsid w:val="007055F8"/>
    <w:rsid w:val="00754D4A"/>
    <w:rsid w:val="00770228"/>
    <w:rsid w:val="00770A93"/>
    <w:rsid w:val="00784828"/>
    <w:rsid w:val="007902B5"/>
    <w:rsid w:val="007A5132"/>
    <w:rsid w:val="007A629A"/>
    <w:rsid w:val="007E7D3B"/>
    <w:rsid w:val="008029F9"/>
    <w:rsid w:val="00806FFF"/>
    <w:rsid w:val="00811F51"/>
    <w:rsid w:val="0081412A"/>
    <w:rsid w:val="00833304"/>
    <w:rsid w:val="008571A0"/>
    <w:rsid w:val="0086027B"/>
    <w:rsid w:val="00866624"/>
    <w:rsid w:val="0087722D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96EF8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67589"/>
    <w:rsid w:val="00A725C1"/>
    <w:rsid w:val="00A73EC4"/>
    <w:rsid w:val="00A85721"/>
    <w:rsid w:val="00A900D3"/>
    <w:rsid w:val="00AA0CDE"/>
    <w:rsid w:val="00AA2F1D"/>
    <w:rsid w:val="00AD0FE2"/>
    <w:rsid w:val="00AE139C"/>
    <w:rsid w:val="00AE16DC"/>
    <w:rsid w:val="00AE4588"/>
    <w:rsid w:val="00AF11AD"/>
    <w:rsid w:val="00AF6B71"/>
    <w:rsid w:val="00B02F4C"/>
    <w:rsid w:val="00B13CA1"/>
    <w:rsid w:val="00B35A82"/>
    <w:rsid w:val="00B47FC8"/>
    <w:rsid w:val="00B5035F"/>
    <w:rsid w:val="00B50558"/>
    <w:rsid w:val="00B74DC2"/>
    <w:rsid w:val="00B7650A"/>
    <w:rsid w:val="00B80959"/>
    <w:rsid w:val="00B81B0E"/>
    <w:rsid w:val="00BA6370"/>
    <w:rsid w:val="00BA68DD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B5766"/>
    <w:rsid w:val="00CD2AFA"/>
    <w:rsid w:val="00CD51C4"/>
    <w:rsid w:val="00CE5A18"/>
    <w:rsid w:val="00D021ED"/>
    <w:rsid w:val="00D12082"/>
    <w:rsid w:val="00D44EBE"/>
    <w:rsid w:val="00D54AB3"/>
    <w:rsid w:val="00D62E09"/>
    <w:rsid w:val="00D72398"/>
    <w:rsid w:val="00D772E3"/>
    <w:rsid w:val="00D80F01"/>
    <w:rsid w:val="00D816DC"/>
    <w:rsid w:val="00D848E0"/>
    <w:rsid w:val="00DB1D82"/>
    <w:rsid w:val="00DB773D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77596"/>
    <w:rsid w:val="00F8269B"/>
    <w:rsid w:val="00F844DF"/>
    <w:rsid w:val="00F93AE4"/>
    <w:rsid w:val="00FA213F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80A12-F769-4216-816D-6D3A85CFB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3</Pages>
  <Words>1388</Words>
  <Characters>7915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186</cp:revision>
  <cp:lastPrinted>2026-06-01T07:15:00Z</cp:lastPrinted>
  <dcterms:created xsi:type="dcterms:W3CDTF">2020-02-04T09:29:00Z</dcterms:created>
  <dcterms:modified xsi:type="dcterms:W3CDTF">2026-06-01T07:53:00Z</dcterms:modified>
</cp:coreProperties>
</file>