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3C35" w:rsidRPr="00966215" w:rsidRDefault="00C25374" w:rsidP="000F3C35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5876925</wp:posOffset>
            </wp:positionH>
            <wp:positionV relativeFrom="paragraph">
              <wp:posOffset>-200025</wp:posOffset>
            </wp:positionV>
            <wp:extent cx="829945" cy="1078865"/>
            <wp:effectExtent l="19050" t="0" r="8255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45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7407"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69816</wp:posOffset>
            </wp:positionH>
            <wp:positionV relativeFrom="paragraph">
              <wp:posOffset>-51298</wp:posOffset>
            </wp:positionV>
            <wp:extent cx="1076582" cy="930876"/>
            <wp:effectExtent l="19050" t="0" r="9268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582" cy="9308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F3C35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96621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="00966215">
        <w:rPr>
          <w:rFonts w:ascii="Times New Roman" w:hAnsi="Times New Roman" w:cs="Times New Roman"/>
          <w:sz w:val="32"/>
          <w:szCs w:val="32"/>
        </w:rPr>
        <w:t>И ХРАНИТЕ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                  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0F3C35" w:rsidRPr="000F3C35" w:rsidRDefault="000F3C35" w:rsidP="000F3C35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                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                                _________________________________________________________</w:t>
      </w:r>
    </w:p>
    <w:p w:rsidR="000F3C35" w:rsidRPr="000F3C35" w:rsidRDefault="000F3C35" w:rsidP="000F3C35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  <w:r w:rsidRPr="000F3C35">
        <w:rPr>
          <w:rFonts w:ascii="Times New Roman" w:hAnsi="Times New Roman" w:cs="Times New Roman"/>
          <w:sz w:val="16"/>
          <w:szCs w:val="16"/>
        </w:rPr>
        <w:t xml:space="preserve">                                              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: dlsgramatikovo@uidp-sliven.com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81412A" w:rsidRPr="0081412A" w:rsidRDefault="0081412A" w:rsidP="008141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gramStart"/>
      <w:r w:rsidRPr="0081412A">
        <w:rPr>
          <w:rFonts w:ascii="Times New Roman" w:hAnsi="Times New Roman" w:cs="Times New Roman"/>
          <w:b/>
          <w:sz w:val="24"/>
          <w:szCs w:val="24"/>
          <w:lang w:val="ru-RU"/>
        </w:rPr>
        <w:t>П</w:t>
      </w:r>
      <w:proofErr w:type="gramEnd"/>
      <w:r w:rsidRPr="0081412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 К А Н А</w:t>
      </w:r>
    </w:p>
    <w:p w:rsidR="0081412A" w:rsidRDefault="00690831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Граматиково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C25374">
        <w:rPr>
          <w:rFonts w:ascii="Times New Roman" w:hAnsi="Times New Roman" w:cs="Times New Roman"/>
          <w:sz w:val="24"/>
          <w:szCs w:val="24"/>
        </w:rPr>
        <w:t>11.05</w:t>
      </w:r>
      <w:r w:rsidR="00584E7A">
        <w:rPr>
          <w:rFonts w:ascii="Times New Roman" w:hAnsi="Times New Roman" w:cs="Times New Roman"/>
          <w:sz w:val="24"/>
          <w:szCs w:val="24"/>
        </w:rPr>
        <w:t>.2026</w:t>
      </w:r>
      <w:r w:rsidR="008571A0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0F3C3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F67CB2" w:rsidRDefault="00F67CB2" w:rsidP="008141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1412A" w:rsidRDefault="0081412A" w:rsidP="00DF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На основани</w:t>
      </w:r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6215">
        <w:rPr>
          <w:rFonts w:ascii="Times New Roman" w:hAnsi="Times New Roman" w:cs="Times New Roman"/>
          <w:sz w:val="24"/>
          <w:szCs w:val="24"/>
          <w:lang w:val="ru-RU"/>
        </w:rPr>
        <w:t>чл.7</w:t>
      </w:r>
      <w:r w:rsidR="00292730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966215">
        <w:rPr>
          <w:rFonts w:ascii="Times New Roman" w:hAnsi="Times New Roman" w:cs="Times New Roman"/>
          <w:sz w:val="24"/>
          <w:szCs w:val="24"/>
          <w:lang w:val="ru-RU"/>
        </w:rPr>
        <w:t>, ал.1</w:t>
      </w:r>
      <w:r w:rsidR="002927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92730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="002927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92730">
        <w:rPr>
          <w:rFonts w:ascii="Times New Roman" w:hAnsi="Times New Roman" w:cs="Times New Roman"/>
          <w:sz w:val="24"/>
          <w:szCs w:val="24"/>
          <w:lang w:val="ru-RU"/>
        </w:rPr>
        <w:t>вр</w:t>
      </w:r>
      <w:proofErr w:type="spellEnd"/>
      <w:r w:rsidR="00292730">
        <w:rPr>
          <w:rFonts w:ascii="Times New Roman" w:hAnsi="Times New Roman" w:cs="Times New Roman"/>
          <w:sz w:val="24"/>
          <w:szCs w:val="24"/>
          <w:lang w:val="ru-RU"/>
        </w:rPr>
        <w:t>. с ал.2,т.2</w:t>
      </w:r>
      <w:r w:rsidR="001A542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от НУРВИДГТДОСПДНГП,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="009658EB">
        <w:rPr>
          <w:rFonts w:ascii="Times New Roman" w:hAnsi="Times New Roman" w:cs="Times New Roman"/>
          <w:sz w:val="24"/>
          <w:szCs w:val="24"/>
        </w:rPr>
        <w:t>н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асрочвам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45CCE" w:rsidRPr="00A45CCE">
        <w:rPr>
          <w:rFonts w:ascii="Times New Roman" w:eastAsia="Times New Roman" w:hAnsi="Times New Roman" w:cs="Times New Roman"/>
          <w:sz w:val="24"/>
          <w:szCs w:val="24"/>
        </w:rPr>
        <w:t xml:space="preserve">ДОГОВАРЯНЕ за </w:t>
      </w:r>
      <w:r w:rsidR="00646BA1">
        <w:t>„</w:t>
      </w:r>
      <w:r w:rsidR="00646BA1">
        <w:rPr>
          <w:b/>
          <w:u w:val="single"/>
        </w:rPr>
        <w:t xml:space="preserve">Продажба на действително добити количества дървесина, обособена в ОБЕКТ №4 </w:t>
      </w:r>
      <w:proofErr w:type="spellStart"/>
      <w:r w:rsidR="00646BA1">
        <w:rPr>
          <w:b/>
          <w:u w:val="single"/>
        </w:rPr>
        <w:t>отд</w:t>
      </w:r>
      <w:proofErr w:type="spellEnd"/>
      <w:r w:rsidR="00646BA1">
        <w:rPr>
          <w:b/>
          <w:u w:val="single"/>
        </w:rPr>
        <w:t>.</w:t>
      </w:r>
      <w:r w:rsidR="00646BA1">
        <w:rPr>
          <w:b/>
          <w:bCs/>
          <w:u w:val="single"/>
        </w:rPr>
        <w:t xml:space="preserve"> 258ж /ППП32/24.02.2026г.</w:t>
      </w:r>
      <w:r w:rsidR="00646BA1">
        <w:rPr>
          <w:b/>
          <w:u w:val="single"/>
        </w:rPr>
        <w:t xml:space="preserve">, 266р /ППП27/24.02.2026г./, </w:t>
      </w:r>
      <w:proofErr w:type="spellStart"/>
      <w:r w:rsidR="00646BA1">
        <w:rPr>
          <w:b/>
          <w:u w:val="single"/>
        </w:rPr>
        <w:t>находяща</w:t>
      </w:r>
      <w:proofErr w:type="spellEnd"/>
      <w:r w:rsidR="00646BA1">
        <w:rPr>
          <w:b/>
          <w:u w:val="single"/>
        </w:rPr>
        <w:t xml:space="preserve"> се на временен склад в района на дейност на </w:t>
      </w:r>
      <w:r w:rsidR="00646BA1">
        <w:rPr>
          <w:b/>
          <w:u w:val="single"/>
          <w:lang w:val="ru-RU"/>
        </w:rPr>
        <w:t xml:space="preserve">ТП «ДЛС </w:t>
      </w:r>
      <w:proofErr w:type="spellStart"/>
      <w:r w:rsidR="00646BA1">
        <w:rPr>
          <w:b/>
          <w:u w:val="single"/>
          <w:lang w:val="ru-RU"/>
        </w:rPr>
        <w:t>Граматиково</w:t>
      </w:r>
      <w:proofErr w:type="spellEnd"/>
      <w:r w:rsidR="00646BA1">
        <w:rPr>
          <w:b/>
          <w:u w:val="single"/>
          <w:lang w:val="ru-RU"/>
        </w:rPr>
        <w:t>»</w:t>
      </w:r>
      <w:r w:rsidR="0093111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определям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срок до </w:t>
      </w:r>
      <w:r w:rsidR="007A5132" w:rsidRPr="007A5132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1</w:t>
      </w:r>
      <w:r w:rsidR="00646BA1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2</w:t>
      </w:r>
      <w:r w:rsidR="00292730">
        <w:rPr>
          <w:rFonts w:ascii="Times New Roman" w:hAnsi="Times New Roman" w:cs="Times New Roman"/>
          <w:b/>
          <w:sz w:val="24"/>
          <w:szCs w:val="24"/>
          <w:highlight w:val="yellow"/>
        </w:rPr>
        <w:t>,0</w:t>
      </w:r>
      <w:r w:rsidR="00D772E3">
        <w:rPr>
          <w:rFonts w:ascii="Times New Roman" w:hAnsi="Times New Roman" w:cs="Times New Roman"/>
          <w:b/>
          <w:sz w:val="24"/>
          <w:szCs w:val="24"/>
          <w:highlight w:val="yellow"/>
        </w:rPr>
        <w:t>0</w:t>
      </w:r>
      <w:r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 xml:space="preserve"> часа на </w:t>
      </w:r>
      <w:r w:rsidR="00C25374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15.05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.202</w:t>
      </w:r>
      <w:r w:rsidR="00584E7A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6</w:t>
      </w:r>
      <w:r w:rsidR="008571A0" w:rsidRPr="007A5132">
        <w:rPr>
          <w:rFonts w:ascii="Times New Roman" w:hAnsi="Times New Roman" w:cs="Times New Roman"/>
          <w:b/>
          <w:sz w:val="24"/>
          <w:szCs w:val="24"/>
          <w:highlight w:val="yellow"/>
          <w:lang w:val="ru-RU"/>
        </w:rPr>
        <w:t>г</w:t>
      </w:r>
      <w:proofErr w:type="gramStart"/>
      <w:r w:rsidR="008571A0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proofErr w:type="spellStart"/>
      <w:r w:rsidR="00293E79">
        <w:rPr>
          <w:rFonts w:ascii="Times New Roman" w:hAnsi="Times New Roman" w:cs="Times New Roman"/>
          <w:sz w:val="24"/>
          <w:szCs w:val="24"/>
          <w:lang w:val="ru-RU"/>
        </w:rPr>
        <w:t>получаване</w:t>
      </w:r>
      <w:proofErr w:type="spellEnd"/>
      <w:r w:rsidR="000054F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80F94">
        <w:rPr>
          <w:rFonts w:ascii="Times New Roman" w:hAnsi="Times New Roman" w:cs="Times New Roman"/>
          <w:sz w:val="24"/>
          <w:szCs w:val="24"/>
          <w:lang w:val="ru-RU"/>
        </w:rPr>
        <w:t xml:space="preserve">на документи 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кандидати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9E0A28">
        <w:rPr>
          <w:rFonts w:ascii="Times New Roman" w:hAnsi="Times New Roman" w:cs="Times New Roman"/>
          <w:sz w:val="24"/>
          <w:szCs w:val="24"/>
        </w:rPr>
        <w:t>които</w:t>
      </w:r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E0A28">
        <w:rPr>
          <w:rFonts w:ascii="Times New Roman" w:hAnsi="Times New Roman" w:cs="Times New Roman"/>
          <w:sz w:val="24"/>
          <w:szCs w:val="24"/>
          <w:lang w:val="ru-RU"/>
        </w:rPr>
        <w:t>желаят</w:t>
      </w:r>
      <w:proofErr w:type="spellEnd"/>
      <w:r w:rsidRPr="009E0A28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r w:rsidRPr="009E0A28">
        <w:rPr>
          <w:rFonts w:ascii="Times New Roman" w:hAnsi="Times New Roman" w:cs="Times New Roman"/>
          <w:sz w:val="24"/>
          <w:szCs w:val="24"/>
        </w:rPr>
        <w:t xml:space="preserve">закупят добитата дървесина, </w:t>
      </w:r>
      <w:proofErr w:type="spellStart"/>
      <w:r w:rsidRPr="009E0A28">
        <w:rPr>
          <w:rFonts w:ascii="Times New Roman" w:hAnsi="Times New Roman" w:cs="Times New Roman"/>
          <w:sz w:val="24"/>
          <w:szCs w:val="24"/>
        </w:rPr>
        <w:t>находяща</w:t>
      </w:r>
      <w:proofErr w:type="spellEnd"/>
      <w:r w:rsidRPr="009E0A28">
        <w:rPr>
          <w:rFonts w:ascii="Times New Roman" w:hAnsi="Times New Roman" w:cs="Times New Roman"/>
          <w:sz w:val="24"/>
          <w:szCs w:val="24"/>
        </w:rPr>
        <w:t xml:space="preserve"> се на временни складове на територията на ТП ДЛС Граматиково, както следва:</w:t>
      </w:r>
    </w:p>
    <w:p w:rsidR="00135BB8" w:rsidRDefault="00135BB8" w:rsidP="00DF1B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070" w:type="dxa"/>
        <w:tblInd w:w="496" w:type="dxa"/>
        <w:tblCellMar>
          <w:left w:w="70" w:type="dxa"/>
          <w:right w:w="70" w:type="dxa"/>
        </w:tblCellMar>
        <w:tblLook w:val="04A0"/>
      </w:tblPr>
      <w:tblGrid>
        <w:gridCol w:w="642"/>
        <w:gridCol w:w="1438"/>
        <w:gridCol w:w="500"/>
        <w:gridCol w:w="521"/>
        <w:gridCol w:w="685"/>
        <w:gridCol w:w="599"/>
        <w:gridCol w:w="580"/>
        <w:gridCol w:w="685"/>
        <w:gridCol w:w="599"/>
        <w:gridCol w:w="584"/>
        <w:gridCol w:w="579"/>
        <w:gridCol w:w="580"/>
        <w:gridCol w:w="754"/>
        <w:gridCol w:w="755"/>
      </w:tblGrid>
      <w:tr w:rsidR="00646BA1" w:rsidRPr="00646BA1" w:rsidTr="00646BA1">
        <w:trPr>
          <w:trHeight w:val="375"/>
        </w:trPr>
        <w:tc>
          <w:tcPr>
            <w:tcW w:w="21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Обекти</w:t>
            </w: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21" w:type="dxa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лежаща маса по категории дървесина, количество, цена </w:t>
            </w:r>
          </w:p>
        </w:tc>
      </w:tr>
      <w:tr w:rsidR="00646BA1" w:rsidRPr="00646BA1" w:rsidTr="00646BA1">
        <w:trPr>
          <w:trHeight w:val="390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дърв</w:t>
            </w:r>
            <w:proofErr w:type="spellEnd"/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6921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по асортименти, начална цена на обекта</w:t>
            </w:r>
          </w:p>
        </w:tc>
      </w:tr>
      <w:tr w:rsidR="00646BA1" w:rsidRPr="00646BA1" w:rsidTr="00646BA1">
        <w:trPr>
          <w:trHeight w:val="390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Подотд</w:t>
            </w:r>
            <w:proofErr w:type="spellEnd"/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вид</w:t>
            </w:r>
          </w:p>
        </w:tc>
        <w:tc>
          <w:tcPr>
            <w:tcW w:w="366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325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общо</w:t>
            </w:r>
          </w:p>
        </w:tc>
      </w:tr>
      <w:tr w:rsidR="00646BA1" w:rsidRPr="00646BA1" w:rsidTr="00646BA1">
        <w:trPr>
          <w:trHeight w:val="975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</w:t>
            </w:r>
            <w:proofErr w:type="spellEnd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.за бичене &gt; 30см</w:t>
            </w:r>
          </w:p>
        </w:tc>
        <w:tc>
          <w:tcPr>
            <w:tcW w:w="18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колич</w:t>
            </w:r>
            <w:proofErr w:type="spellEnd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57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  <w:tc>
          <w:tcPr>
            <w:tcW w:w="755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</w:tr>
      <w:tr w:rsidR="00646BA1" w:rsidRPr="00646BA1" w:rsidTr="00646BA1">
        <w:trPr>
          <w:trHeight w:val="390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4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646BA1" w:rsidRPr="00646BA1" w:rsidTr="00646BA1">
        <w:trPr>
          <w:trHeight w:val="405"/>
        </w:trPr>
        <w:tc>
          <w:tcPr>
            <w:tcW w:w="2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59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59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58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</w:tr>
      <w:tr w:rsidR="00646BA1" w:rsidRPr="00646BA1" w:rsidTr="00646BA1">
        <w:trPr>
          <w:trHeight w:val="990"/>
        </w:trPr>
        <w:tc>
          <w:tcPr>
            <w:tcW w:w="2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258 ж</w:t>
            </w:r>
            <w:r w:rsidRPr="00646B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ППП32/24.02.2026 г.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бб</w:t>
            </w:r>
            <w:proofErr w:type="spellEnd"/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9,13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76,70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150,01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37,00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140,04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46,13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72,61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142,01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3349,47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6551,00</w:t>
            </w:r>
          </w:p>
        </w:tc>
      </w:tr>
      <w:tr w:rsidR="00646BA1" w:rsidRPr="00646BA1" w:rsidTr="00646BA1">
        <w:trPr>
          <w:trHeight w:val="1005"/>
        </w:trPr>
        <w:tc>
          <w:tcPr>
            <w:tcW w:w="2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266 р</w:t>
            </w:r>
            <w:r w:rsidRPr="00646B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ППП27/24.02.2026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чб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90,12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140,04</w:t>
            </w: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87,29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66,50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130,06</w:t>
            </w:r>
          </w:p>
        </w:tc>
        <w:tc>
          <w:tcPr>
            <w:tcW w:w="5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177,41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69,09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135,13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12257,38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23973,35</w:t>
            </w:r>
          </w:p>
        </w:tc>
      </w:tr>
      <w:tr w:rsidR="00646BA1" w:rsidRPr="00646BA1" w:rsidTr="00646BA1">
        <w:trPr>
          <w:trHeight w:val="330"/>
        </w:trPr>
        <w:tc>
          <w:tcPr>
            <w:tcW w:w="214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Обект 4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99,25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72,07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140,96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124,29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68,02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133,03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223,54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69,82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136,55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15606,85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46BA1" w:rsidRPr="00646BA1" w:rsidRDefault="00646BA1" w:rsidP="00646B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30524,34</w:t>
            </w:r>
          </w:p>
        </w:tc>
      </w:tr>
    </w:tbl>
    <w:p w:rsidR="000550BC" w:rsidRPr="000E74FC" w:rsidRDefault="000550BC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14"/>
          <w:szCs w:val="14"/>
          <w:lang w:val="ru-RU"/>
        </w:rPr>
      </w:pPr>
    </w:p>
    <w:p w:rsidR="00966215" w:rsidRDefault="000A0DAB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следва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да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бъдат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съобразени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с одобрен от Директора на </w:t>
      </w:r>
      <w:r w:rsidR="0081412A" w:rsidRPr="003006DB">
        <w:rPr>
          <w:rFonts w:ascii="Times New Roman" w:hAnsi="Times New Roman" w:cs="Times New Roman"/>
          <w:sz w:val="24"/>
          <w:szCs w:val="24"/>
        </w:rPr>
        <w:t>ТП ДЛС Граматиково г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рафик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>за</w:t>
      </w:r>
      <w:proofErr w:type="gramEnd"/>
      <w:r w:rsidR="0081412A" w:rsidRPr="003006D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1412A" w:rsidRPr="003006DB">
        <w:rPr>
          <w:rFonts w:ascii="Times New Roman" w:hAnsi="Times New Roman" w:cs="Times New Roman"/>
          <w:sz w:val="24"/>
          <w:szCs w:val="24"/>
        </w:rPr>
        <w:t xml:space="preserve">предлаганата за продажба дървесина. Крайният срок за </w:t>
      </w:r>
      <w:proofErr w:type="spellStart"/>
      <w:r w:rsidR="0081412A" w:rsidRPr="003006DB">
        <w:rPr>
          <w:rFonts w:ascii="Times New Roman" w:hAnsi="Times New Roman" w:cs="Times New Roman"/>
          <w:sz w:val="24"/>
          <w:szCs w:val="24"/>
        </w:rPr>
        <w:t>извоз</w:t>
      </w:r>
      <w:proofErr w:type="spellEnd"/>
      <w:r w:rsidR="0081412A" w:rsidRPr="003006DB">
        <w:rPr>
          <w:rFonts w:ascii="Times New Roman" w:hAnsi="Times New Roman" w:cs="Times New Roman"/>
          <w:sz w:val="24"/>
          <w:szCs w:val="24"/>
        </w:rPr>
        <w:t xml:space="preserve"> на закупената дървесина се определя с договора за покупко-продажба сключен със съответния купувач.  </w:t>
      </w:r>
    </w:p>
    <w:p w:rsidR="00A22B79" w:rsidRPr="003006DB" w:rsidRDefault="00966215" w:rsidP="000A0DAB">
      <w:pPr>
        <w:pStyle w:val="a5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Начална цена </w:t>
      </w:r>
      <w:r w:rsidR="00B5035F">
        <w:rPr>
          <w:rFonts w:ascii="Times New Roman" w:hAnsi="Times New Roman" w:cs="Times New Roman"/>
          <w:sz w:val="24"/>
          <w:szCs w:val="24"/>
        </w:rPr>
        <w:t xml:space="preserve"> </w:t>
      </w:r>
      <w:r w:rsidR="00135BB8">
        <w:rPr>
          <w:rFonts w:ascii="Times New Roman" w:hAnsi="Times New Roman" w:cs="Times New Roman"/>
          <w:sz w:val="24"/>
          <w:szCs w:val="24"/>
        </w:rPr>
        <w:t>-</w:t>
      </w:r>
      <w:r w:rsidR="00646BA1">
        <w:rPr>
          <w:rFonts w:ascii="Times New Roman" w:hAnsi="Times New Roman" w:cs="Times New Roman"/>
          <w:b/>
          <w:sz w:val="24"/>
          <w:szCs w:val="24"/>
          <w:highlight w:val="yellow"/>
          <w:lang w:val="en-US"/>
        </w:rPr>
        <w:t>15606</w:t>
      </w:r>
      <w:r w:rsidR="00646BA1">
        <w:rPr>
          <w:rFonts w:ascii="Times New Roman" w:hAnsi="Times New Roman" w:cs="Times New Roman"/>
          <w:b/>
          <w:sz w:val="24"/>
          <w:szCs w:val="24"/>
          <w:highlight w:val="yellow"/>
        </w:rPr>
        <w:t>,85</w:t>
      </w:r>
      <w:r w:rsidR="00E04A6D" w:rsidRPr="00135BB8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евро </w:t>
      </w:r>
      <w:r w:rsidR="00E04A6D" w:rsidRPr="00502969">
        <w:rPr>
          <w:rFonts w:ascii="Times New Roman" w:hAnsi="Times New Roman"/>
          <w:b/>
          <w:sz w:val="24"/>
          <w:szCs w:val="24"/>
          <w:highlight w:val="yellow"/>
          <w:u w:val="single"/>
        </w:rPr>
        <w:t>без ДДС</w:t>
      </w:r>
    </w:p>
    <w:p w:rsidR="0081412A" w:rsidRPr="009824F7" w:rsidRDefault="000A0DAB" w:rsidP="00C05AD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1412A" w:rsidRPr="0018780D">
        <w:rPr>
          <w:rFonts w:ascii="Times New Roman" w:hAnsi="Times New Roman" w:cs="Times New Roman"/>
          <w:sz w:val="24"/>
          <w:szCs w:val="24"/>
        </w:rPr>
        <w:t>Гаранцията за участие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е в размер 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>на</w:t>
      </w:r>
      <w:r w:rsidR="0081412A" w:rsidRPr="009824F7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5%</w:t>
      </w:r>
      <w:r w:rsidR="0081412A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r w:rsidR="009F5E43" w:rsidRPr="009824F7">
        <w:rPr>
          <w:rFonts w:ascii="Times New Roman" w:hAnsi="Times New Roman" w:cs="Times New Roman"/>
          <w:sz w:val="24"/>
          <w:szCs w:val="24"/>
          <w:highlight w:val="yellow"/>
        </w:rPr>
        <w:t>или</w:t>
      </w:r>
      <w:r w:rsidR="00D816DC" w:rsidRPr="009824F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646BA1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780</w:t>
      </w:r>
      <w:r w:rsidR="00E04A6D" w:rsidRPr="00E04A6D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,00 евро</w:t>
      </w:r>
      <w:r w:rsidR="00E04A6D" w:rsidRPr="00A22B79">
        <w:rPr>
          <w:rFonts w:ascii="Times New Roman" w:hAnsi="Times New Roman" w:cs="Times New Roman"/>
          <w:sz w:val="24"/>
          <w:szCs w:val="24"/>
        </w:rPr>
        <w:t xml:space="preserve"> </w:t>
      </w:r>
      <w:r w:rsidR="0081412A" w:rsidRPr="00A22B79">
        <w:rPr>
          <w:rFonts w:ascii="Times New Roman" w:hAnsi="Times New Roman" w:cs="Times New Roman"/>
          <w:sz w:val="24"/>
          <w:szCs w:val="24"/>
        </w:rPr>
        <w:t>и се внася по сметк</w:t>
      </w:r>
      <w:r w:rsidR="0018780D">
        <w:rPr>
          <w:rFonts w:ascii="Times New Roman" w:hAnsi="Times New Roman" w:cs="Times New Roman"/>
          <w:sz w:val="24"/>
          <w:szCs w:val="24"/>
        </w:rPr>
        <w:t>ите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на ТП ДЛС Граматиково </w:t>
      </w:r>
      <w:r w:rsidR="0018780D">
        <w:rPr>
          <w:rFonts w:ascii="Times New Roman" w:hAnsi="Times New Roman" w:cs="Times New Roman"/>
          <w:sz w:val="24"/>
          <w:szCs w:val="24"/>
        </w:rPr>
        <w:t xml:space="preserve">с </w:t>
      </w:r>
      <w:r w:rsidR="0018780D">
        <w:rPr>
          <w:rFonts w:ascii="Times New Roman" w:hAnsi="Times New Roman"/>
          <w:sz w:val="24"/>
          <w:szCs w:val="24"/>
        </w:rPr>
        <w:t>*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18780D" w:rsidRPr="009D3339">
        <w:rPr>
          <w:rFonts w:ascii="Times New Roman" w:hAnsi="Times New Roman"/>
          <w:sz w:val="24"/>
          <w:szCs w:val="24"/>
        </w:rPr>
        <w:t>BG</w:t>
      </w:r>
      <w:r w:rsidR="0018780D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18780D">
        <w:rPr>
          <w:rFonts w:ascii="Times New Roman" w:hAnsi="Times New Roman"/>
          <w:sz w:val="24"/>
          <w:szCs w:val="24"/>
          <w:lang w:val="ru-RU"/>
        </w:rPr>
        <w:t>5</w:t>
      </w:r>
      <w:r w:rsidR="0018780D">
        <w:rPr>
          <w:rFonts w:ascii="Times New Roman" w:hAnsi="Times New Roman"/>
          <w:sz w:val="24"/>
          <w:szCs w:val="24"/>
          <w:lang w:val="en-US"/>
        </w:rPr>
        <w:t>UBBS81551005710774</w:t>
      </w:r>
      <w:r w:rsidR="0018780D">
        <w:rPr>
          <w:rFonts w:ascii="Times New Roman" w:hAnsi="Times New Roman"/>
          <w:sz w:val="24"/>
          <w:szCs w:val="24"/>
        </w:rPr>
        <w:t xml:space="preserve"> – ОББ АД   или </w:t>
      </w:r>
      <w:r w:rsidR="0018780D" w:rsidRPr="009D3339">
        <w:rPr>
          <w:rFonts w:ascii="Times New Roman" w:hAnsi="Times New Roman"/>
          <w:sz w:val="24"/>
          <w:szCs w:val="24"/>
        </w:rPr>
        <w:t>IBAN</w:t>
      </w:r>
      <w:r w:rsidR="0018780D">
        <w:rPr>
          <w:rFonts w:ascii="Times New Roman" w:hAnsi="Times New Roman"/>
          <w:sz w:val="24"/>
          <w:szCs w:val="24"/>
          <w:lang w:val="ru-RU"/>
        </w:rPr>
        <w:t>:</w:t>
      </w:r>
      <w:r w:rsidR="0018780D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18780D">
        <w:rPr>
          <w:rFonts w:ascii="Times New Roman" w:hAnsi="Times New Roman"/>
          <w:sz w:val="24"/>
          <w:szCs w:val="24"/>
        </w:rPr>
        <w:t xml:space="preserve"> – ЦКБ АД</w:t>
      </w:r>
      <w:r w:rsidR="0081412A" w:rsidRPr="00A22B79">
        <w:rPr>
          <w:rFonts w:ascii="Times New Roman" w:hAnsi="Times New Roman" w:cs="Times New Roman"/>
          <w:sz w:val="24"/>
          <w:szCs w:val="24"/>
        </w:rPr>
        <w:t xml:space="preserve"> до </w:t>
      </w:r>
      <w:r w:rsidR="00646BA1" w:rsidRPr="00646BA1">
        <w:rPr>
          <w:rFonts w:ascii="Times New Roman" w:hAnsi="Times New Roman" w:cs="Times New Roman"/>
          <w:b/>
          <w:sz w:val="24"/>
          <w:szCs w:val="24"/>
        </w:rPr>
        <w:t>12</w:t>
      </w:r>
      <w:r w:rsidR="006A05D1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6C0234">
        <w:rPr>
          <w:rFonts w:ascii="Times New Roman" w:hAnsi="Times New Roman" w:cs="Times New Roman"/>
          <w:b/>
          <w:sz w:val="24"/>
          <w:szCs w:val="24"/>
        </w:rPr>
        <w:t>3</w:t>
      </w:r>
      <w:r w:rsidR="006A05D1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81412A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CD5D8D">
        <w:rPr>
          <w:rFonts w:ascii="Times New Roman" w:hAnsi="Times New Roman" w:cs="Times New Roman"/>
          <w:b/>
          <w:sz w:val="24"/>
          <w:szCs w:val="24"/>
        </w:rPr>
        <w:t>15.05</w:t>
      </w:r>
      <w:r w:rsidR="000951E0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81412A" w:rsidRPr="00EB7D33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E9652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824F7">
        <w:rPr>
          <w:rFonts w:ascii="Times New Roman" w:hAnsi="Times New Roman" w:cs="Times New Roman"/>
          <w:b/>
          <w:sz w:val="24"/>
          <w:szCs w:val="24"/>
          <w:u w:val="single"/>
        </w:rPr>
        <w:t xml:space="preserve">3. Необходими документи за участие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І. За да бъдат допуснати до участие в договарянето, кандидатите трябва да депозират в деловодството - краен срок до </w:t>
      </w:r>
      <w:r w:rsidR="0075589B">
        <w:rPr>
          <w:rFonts w:ascii="Times New Roman" w:hAnsi="Times New Roman" w:cs="Times New Roman"/>
          <w:b/>
          <w:sz w:val="24"/>
          <w:szCs w:val="24"/>
        </w:rPr>
        <w:t>1</w:t>
      </w:r>
      <w:r w:rsidR="00646BA1">
        <w:rPr>
          <w:rFonts w:ascii="Times New Roman" w:hAnsi="Times New Roman" w:cs="Times New Roman"/>
          <w:b/>
          <w:sz w:val="24"/>
          <w:szCs w:val="24"/>
        </w:rPr>
        <w:t>2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240DAE">
        <w:rPr>
          <w:rFonts w:ascii="Times New Roman" w:hAnsi="Times New Roman" w:cs="Times New Roman"/>
          <w:b/>
          <w:sz w:val="24"/>
          <w:szCs w:val="24"/>
        </w:rPr>
        <w:t>3</w:t>
      </w:r>
      <w:r w:rsidR="006C023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CD5D8D">
        <w:rPr>
          <w:rFonts w:ascii="Times New Roman" w:hAnsi="Times New Roman" w:cs="Times New Roman"/>
          <w:b/>
          <w:sz w:val="24"/>
          <w:szCs w:val="24"/>
          <w:lang w:val="ru-RU"/>
        </w:rPr>
        <w:t>15.05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</w:rPr>
        <w:t xml:space="preserve"> запечатан непрозрачен плик, в който задължително се съдържат следните документи: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а/ Заявление по Образец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б/ копие от документ за самоличност на лицето</w:t>
      </w:r>
      <w:r w:rsidR="00EA1A06" w:rsidRPr="009824F7">
        <w:rPr>
          <w:rFonts w:ascii="Times New Roman" w:hAnsi="Times New Roman" w:cs="Times New Roman"/>
          <w:sz w:val="24"/>
          <w:szCs w:val="24"/>
        </w:rPr>
        <w:t>,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представляващо търговеца и</w:t>
      </w:r>
      <w:r w:rsidRPr="009824F7">
        <w:rPr>
          <w:rFonts w:ascii="Times New Roman" w:hAnsi="Times New Roman" w:cs="Times New Roman"/>
          <w:sz w:val="24"/>
          <w:szCs w:val="24"/>
        </w:rPr>
        <w:t xml:space="preserve"> нотариално заверено пълномощно в случаите</w:t>
      </w:r>
      <w:r w:rsidR="004D588B" w:rsidRPr="009824F7">
        <w:rPr>
          <w:rFonts w:ascii="Times New Roman" w:hAnsi="Times New Roman" w:cs="Times New Roman"/>
          <w:sz w:val="24"/>
          <w:szCs w:val="24"/>
        </w:rPr>
        <w:t xml:space="preserve"> /</w:t>
      </w:r>
      <w:r w:rsidRPr="009824F7">
        <w:rPr>
          <w:rFonts w:ascii="Times New Roman" w:hAnsi="Times New Roman" w:cs="Times New Roman"/>
          <w:sz w:val="24"/>
          <w:szCs w:val="24"/>
        </w:rPr>
        <w:t>,когато участника в търга се представлява от пълномощник</w:t>
      </w:r>
      <w:r w:rsidR="004D588B" w:rsidRPr="009824F7">
        <w:rPr>
          <w:rFonts w:ascii="Times New Roman" w:hAnsi="Times New Roman" w:cs="Times New Roman"/>
          <w:sz w:val="24"/>
          <w:szCs w:val="24"/>
        </w:rPr>
        <w:t>/</w:t>
      </w:r>
      <w:r w:rsidRPr="009824F7">
        <w:rPr>
          <w:rFonts w:ascii="Times New Roman" w:hAnsi="Times New Roman" w:cs="Times New Roman"/>
          <w:sz w:val="24"/>
          <w:szCs w:val="24"/>
        </w:rPr>
        <w:t>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lastRenderedPageBreak/>
        <w:t>в/ декларация по образец;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г/</w:t>
      </w:r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Офертите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за цена /по образец/,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изписани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цифром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словом за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всеки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пакет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поотделно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поставени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в отделен непрозрачен запечатан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плик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«Б», обозначен с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надпис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"</w:t>
      </w:r>
      <w:r w:rsidRPr="009824F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Предлагана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цена ",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номерът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пакета/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пакетите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9824F7">
        <w:rPr>
          <w:rFonts w:ascii="Times New Roman" w:hAnsi="Times New Roman" w:cs="Times New Roman"/>
          <w:sz w:val="24"/>
          <w:szCs w:val="24"/>
          <w:lang w:val="ru-RU"/>
        </w:rPr>
        <w:t>името</w:t>
      </w:r>
      <w:proofErr w:type="spellEnd"/>
      <w:r w:rsidRPr="009824F7">
        <w:rPr>
          <w:rFonts w:ascii="Times New Roman" w:hAnsi="Times New Roman" w:cs="Times New Roman"/>
          <w:sz w:val="24"/>
          <w:szCs w:val="24"/>
          <w:lang w:val="ru-RU"/>
        </w:rPr>
        <w:t xml:space="preserve"> на кандидата.</w:t>
      </w:r>
    </w:p>
    <w:p w:rsidR="0081412A" w:rsidRPr="009824F7" w:rsidRDefault="0081412A" w:rsidP="00814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 xml:space="preserve">д/ друга информация или документи, когато такива се изискват по настоящата покана. </w:t>
      </w:r>
    </w:p>
    <w:p w:rsidR="0081412A" w:rsidRPr="009824F7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24F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824F7">
        <w:rPr>
          <w:rFonts w:ascii="Times New Roman" w:hAnsi="Times New Roman" w:cs="Times New Roman"/>
          <w:sz w:val="24"/>
          <w:szCs w:val="24"/>
        </w:rPr>
        <w:t>І.</w:t>
      </w:r>
      <w:proofErr w:type="gramEnd"/>
      <w:r w:rsidRPr="009824F7">
        <w:rPr>
          <w:rFonts w:ascii="Times New Roman" w:hAnsi="Times New Roman" w:cs="Times New Roman"/>
          <w:sz w:val="24"/>
          <w:szCs w:val="24"/>
        </w:rPr>
        <w:t xml:space="preserve"> Така оформените документи се подават в запечатан непрозрачен плик от кандидата или от упълномощен от него представител. Върху плика се посочват името на кандидата, номер на пакета/обекта, адрес за кореспонденция, телефон и по възможност - електронен адрес.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4F7">
        <w:rPr>
          <w:rFonts w:ascii="Times New Roman" w:hAnsi="Times New Roman" w:cs="Times New Roman"/>
          <w:sz w:val="24"/>
          <w:szCs w:val="24"/>
        </w:rPr>
        <w:t>ІІІ.В плика по т.І се поставят документите, изисквани от ТП ДЛС Граматиково, съгласно цитираната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точка.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ІV. При приемане върху плика се отбелязват вх. номер, дата и час на получаването и посочените данни се записват във входящ регистър по образец, за което на приносителя се издава документ.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V. ТП ДЛС Граматиково не приема за участие в договарянето и връща на кандидатите пликове с документи за участие, които са представени след изтичане на крайния срок за получаване или в незапечатан, прозрачен или скъсан плик. 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VІ. При изготвяне на документацията всеки кандидат трябва да се придържа точно към обявените от продавача условия.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VІІ. До изтичането на срока за подаване на документите всеки кандидат в процедурата може да промени, допълни или оттегли документацията си.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VІІІ. Непредставянето на някой от гореописаните документи или установяването, че даден документ е с невярно съдържание е основание за  отстраняване от участие в договарянето.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ІХ. Когато кандидатът за участие в договарянето представи копие от документите, трябва да е положил своя подпис и печат върху тях  под текст “вярно с оригинала” и да има готовност да представи оригиналите на комисията за сравнение.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Х</w:t>
      </w:r>
      <w:r w:rsidRPr="0081412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Разноските по изготвяне на документи за участие и предаването им е за сметка на кандидатите. ДГС не заплаща тези разноски, независимо от изхода на договарянето. Представените документи за участие в договарянето не се връщат на кандидатите.</w:t>
      </w:r>
    </w:p>
    <w:p w:rsidR="0081412A" w:rsidRPr="0081412A" w:rsidRDefault="0081412A" w:rsidP="006C02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4. Всички постъпили пликове с документи на кандидати следва да бъдат представени </w:t>
      </w:r>
      <w:r w:rsidR="005C6711">
        <w:rPr>
          <w:rFonts w:ascii="Times New Roman" w:hAnsi="Times New Roman" w:cs="Times New Roman"/>
          <w:b/>
          <w:sz w:val="24"/>
          <w:szCs w:val="24"/>
        </w:rPr>
        <w:t>10,30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5C6711">
        <w:rPr>
          <w:rFonts w:ascii="Times New Roman" w:hAnsi="Times New Roman" w:cs="Times New Roman"/>
          <w:b/>
          <w:sz w:val="24"/>
          <w:szCs w:val="24"/>
          <w:lang w:val="ru-RU"/>
        </w:rPr>
        <w:t>15.05</w:t>
      </w:r>
      <w:r w:rsidR="006C0234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.2026г.</w:t>
      </w:r>
      <w:r w:rsidR="006C0234">
        <w:rPr>
          <w:rFonts w:ascii="Times New Roman" w:hAnsi="Times New Roman" w:cs="Times New Roman"/>
          <w:sz w:val="24"/>
          <w:szCs w:val="24"/>
        </w:rPr>
        <w:t>,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 Комисия, изрично назначена от Директора ТП ДЛС Граматиково за разглеждане, допускане или отстраняване от участие на кандидати и провеждане на договарянето за съответния пакет дървесина. При отварянето на пликовете с документи задължително могат да присъстват представители на кандидатите за закупуване на дървесината. Мястото за провеждане на договарянето е в ТП ДЛС Граматиково, административна сграда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5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Критери</w:t>
      </w:r>
      <w:proofErr w:type="spellEnd"/>
      <w:r w:rsidRPr="0081412A">
        <w:rPr>
          <w:rFonts w:ascii="Times New Roman" w:hAnsi="Times New Roman" w:cs="Times New Roman"/>
          <w:sz w:val="24"/>
          <w:szCs w:val="24"/>
        </w:rPr>
        <w:t>й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за оценка на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кандидатите</w:t>
      </w:r>
      <w:proofErr w:type="spellEnd"/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Pr="0081412A">
        <w:rPr>
          <w:rFonts w:ascii="Times New Roman" w:hAnsi="Times New Roman" w:cs="Times New Roman"/>
          <w:b/>
          <w:sz w:val="24"/>
          <w:szCs w:val="24"/>
        </w:rPr>
        <w:t xml:space="preserve">НАЙ-ВИСОКА ПРЕДЛОЖЕНА ЦЕНА.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За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купувач на съответния пакет дървесина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определен кандидата, </w:t>
      </w:r>
      <w:r w:rsidRPr="0081412A">
        <w:rPr>
          <w:rFonts w:ascii="Times New Roman" w:hAnsi="Times New Roman" w:cs="Times New Roman"/>
          <w:sz w:val="24"/>
          <w:szCs w:val="24"/>
        </w:rPr>
        <w:t>предложил най-висока цена при договарянето.</w:t>
      </w:r>
    </w:p>
    <w:p w:rsidR="0081412A" w:rsidRPr="00AA2F1D" w:rsidRDefault="0081412A" w:rsidP="0081412A">
      <w:pPr>
        <w:pStyle w:val="m"/>
        <w:spacing w:before="0" w:beforeAutospacing="0" w:after="0" w:afterAutospacing="0"/>
        <w:jc w:val="both"/>
        <w:rPr>
          <w:b/>
          <w:color w:val="565656"/>
        </w:rPr>
      </w:pPr>
      <w:r w:rsidRPr="0081412A">
        <w:rPr>
          <w:color w:val="565656"/>
        </w:rPr>
        <w:t xml:space="preserve">           6. В деня, определен в заповедта, комисията провежда договарянето с кандидатите. </w:t>
      </w:r>
      <w:r w:rsidRPr="00AA2F1D">
        <w:rPr>
          <w:b/>
          <w:color w:val="565656"/>
        </w:rPr>
        <w:t>Когато при започване на договарянето не присъства кандидатът или негов упълномощен представител, комисията отстранява кандидата от по-нататъшно участие, без да отваря плика с офертата му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не провежда договаряне с кандидат, който не е представил някой от изискуемите от възложителя документи.</w:t>
      </w:r>
    </w:p>
    <w:p w:rsidR="0081412A" w:rsidRPr="005C7414" w:rsidRDefault="0081412A" w:rsidP="0081412A">
      <w:pPr>
        <w:pStyle w:val="m"/>
        <w:spacing w:before="0" w:beforeAutospacing="0" w:after="0" w:afterAutospacing="0"/>
        <w:ind w:firstLine="708"/>
        <w:jc w:val="both"/>
      </w:pPr>
      <w:r w:rsidRPr="005C7414">
        <w:t>Комисията има право по всяко време да проверява заявените данни и факти от кандидатите, както и да изисква допълнителни доказателства за обстоятелствата, изложени в офертата на кандидата.</w:t>
      </w:r>
    </w:p>
    <w:p w:rsidR="0081412A" w:rsidRPr="00360F63" w:rsidRDefault="0081412A" w:rsidP="00360F6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0F63">
        <w:rPr>
          <w:rFonts w:ascii="Times New Roman" w:hAnsi="Times New Roman" w:cs="Times New Roman"/>
          <w:sz w:val="24"/>
          <w:szCs w:val="24"/>
        </w:rPr>
        <w:t xml:space="preserve">В </w:t>
      </w:r>
      <w:r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деня на провеждане на договарянето</w:t>
      </w:r>
      <w:r w:rsidR="005C7414" w:rsidRPr="00360F63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 xml:space="preserve"> – </w:t>
      </w:r>
      <w:r w:rsidR="00201667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1</w:t>
      </w:r>
      <w:r w:rsidR="00646BA1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3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,</w:t>
      </w:r>
      <w:r w:rsidR="002A2528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0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0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 часа на </w:t>
      </w:r>
      <w:r w:rsidR="002A2528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15.05</w:t>
      </w:r>
      <w:r w:rsidR="00360F63" w:rsidRPr="00360F63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.2026г</w:t>
      </w:r>
      <w:r w:rsidR="00360F63">
        <w:rPr>
          <w:rFonts w:ascii="Times New Roman" w:hAnsi="Times New Roman" w:cs="Times New Roman"/>
          <w:b/>
          <w:sz w:val="24"/>
          <w:szCs w:val="24"/>
          <w:lang w:val="ru-RU"/>
        </w:rPr>
        <w:t>,</w:t>
      </w:r>
      <w:r w:rsidR="005C7414">
        <w:rPr>
          <w:b/>
        </w:rPr>
        <w:t xml:space="preserve">- </w:t>
      </w:r>
      <w:r w:rsidRPr="005C7414">
        <w:t xml:space="preserve"> </w:t>
      </w:r>
      <w:r w:rsidRPr="00360F63">
        <w:rPr>
          <w:rFonts w:ascii="Times New Roman" w:hAnsi="Times New Roman" w:cs="Times New Roman"/>
          <w:sz w:val="24"/>
          <w:szCs w:val="24"/>
        </w:rPr>
        <w:t>комисията съставя протокол за работата си, който се предава на възложителя за утвърждаване заедно с цялата документация, събрана в хода на провеждане на договарянето. Направените предложения и постигнатите договорености с всеки кандидат се описват в отделен протокол, който се подписва от членовете на комисията и от кандидата.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708"/>
        <w:jc w:val="both"/>
      </w:pPr>
      <w:proofErr w:type="spellStart"/>
      <w:proofErr w:type="gram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класира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съгласно</w:t>
      </w:r>
      <w:proofErr w:type="spellEnd"/>
      <w:r w:rsidRPr="005C7414">
        <w:t xml:space="preserve"> </w:t>
      </w:r>
      <w:proofErr w:type="spellStart"/>
      <w:r w:rsidRPr="005C7414">
        <w:t>обявените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 xml:space="preserve"> </w:t>
      </w:r>
      <w:proofErr w:type="spellStart"/>
      <w:r w:rsidRPr="005C7414">
        <w:t>критерии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Решенията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вземат</w:t>
      </w:r>
      <w:proofErr w:type="spellEnd"/>
      <w:r w:rsidRPr="005C7414">
        <w:t xml:space="preserve"> с </w:t>
      </w:r>
      <w:proofErr w:type="spellStart"/>
      <w:r w:rsidRPr="005C7414">
        <w:t>обикновено</w:t>
      </w:r>
      <w:proofErr w:type="spellEnd"/>
      <w:r w:rsidRPr="005C7414">
        <w:t xml:space="preserve"> </w:t>
      </w:r>
      <w:proofErr w:type="spellStart"/>
      <w:r w:rsidRPr="005C7414">
        <w:t>мнозинство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членовете</w:t>
      </w:r>
      <w:proofErr w:type="spellEnd"/>
      <w:r w:rsidRPr="005C7414">
        <w:t xml:space="preserve"> й.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член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е </w:t>
      </w:r>
      <w:proofErr w:type="spellStart"/>
      <w:r w:rsidRPr="005C7414">
        <w:t>против</w:t>
      </w:r>
      <w:proofErr w:type="spellEnd"/>
      <w:r w:rsidRPr="005C7414">
        <w:t xml:space="preserve"> </w:t>
      </w:r>
      <w:proofErr w:type="spellStart"/>
      <w:r w:rsidRPr="005C7414">
        <w:t>взетото</w:t>
      </w:r>
      <w:proofErr w:type="spellEnd"/>
      <w:r w:rsidRPr="005C7414">
        <w:t xml:space="preserve"> </w:t>
      </w:r>
      <w:proofErr w:type="spellStart"/>
      <w:r w:rsidRPr="005C7414">
        <w:t>решение</w:t>
      </w:r>
      <w:proofErr w:type="spellEnd"/>
      <w:r w:rsidRPr="005C7414">
        <w:t xml:space="preserve">, </w:t>
      </w:r>
      <w:proofErr w:type="spellStart"/>
      <w:r w:rsidRPr="005C7414">
        <w:t>той</w:t>
      </w:r>
      <w:proofErr w:type="spellEnd"/>
      <w:r w:rsidRPr="005C7414">
        <w:t xml:space="preserve"> </w:t>
      </w:r>
      <w:proofErr w:type="spellStart"/>
      <w:r w:rsidRPr="005C7414">
        <w:t>подписва</w:t>
      </w:r>
      <w:proofErr w:type="spellEnd"/>
      <w:r w:rsidRPr="005C7414">
        <w:t xml:space="preserve"> </w:t>
      </w:r>
      <w:proofErr w:type="spellStart"/>
      <w:r w:rsidRPr="005C7414">
        <w:t>протокола</w:t>
      </w:r>
      <w:proofErr w:type="spellEnd"/>
      <w:r w:rsidRPr="005C7414">
        <w:t xml:space="preserve"> с </w:t>
      </w:r>
      <w:proofErr w:type="spellStart"/>
      <w:r w:rsidRPr="005C7414">
        <w:t>особено</w:t>
      </w:r>
      <w:proofErr w:type="spellEnd"/>
      <w:r w:rsidRPr="005C7414">
        <w:t xml:space="preserve"> </w:t>
      </w:r>
      <w:proofErr w:type="spellStart"/>
      <w:r w:rsidRPr="005C7414">
        <w:t>мнение</w:t>
      </w:r>
      <w:proofErr w:type="spellEnd"/>
      <w:r w:rsidRPr="005C7414">
        <w:t xml:space="preserve"> и </w:t>
      </w:r>
      <w:proofErr w:type="spellStart"/>
      <w:r w:rsidRPr="005C7414">
        <w:t>писмено</w:t>
      </w:r>
      <w:proofErr w:type="spellEnd"/>
      <w:r w:rsidRPr="005C7414">
        <w:t xml:space="preserve"> </w:t>
      </w:r>
      <w:proofErr w:type="spellStart"/>
      <w:r w:rsidRPr="005C7414">
        <w:t>излага</w:t>
      </w:r>
      <w:proofErr w:type="spellEnd"/>
      <w:r w:rsidRPr="005C7414">
        <w:t xml:space="preserve"> </w:t>
      </w:r>
      <w:proofErr w:type="spellStart"/>
      <w:r w:rsidRPr="005C7414">
        <w:t>мотивите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jc w:val="both"/>
      </w:pPr>
      <w:r w:rsidRPr="005C7414">
        <w:t xml:space="preserve"> </w:t>
      </w:r>
      <w:r w:rsidRPr="005C7414">
        <w:rPr>
          <w:lang w:val="bg-BG"/>
        </w:rPr>
        <w:tab/>
      </w:r>
      <w:proofErr w:type="gramStart"/>
      <w:r w:rsidRPr="005C7414">
        <w:t xml:space="preserve">В </w:t>
      </w:r>
      <w:proofErr w:type="spellStart"/>
      <w:r w:rsidRPr="005C7414">
        <w:t>случай</w:t>
      </w:r>
      <w:proofErr w:type="spellEnd"/>
      <w:r w:rsidRPr="005C7414">
        <w:t xml:space="preserve"> </w:t>
      </w:r>
      <w:proofErr w:type="spellStart"/>
      <w:r w:rsidRPr="005C7414">
        <w:t>че</w:t>
      </w:r>
      <w:proofErr w:type="spellEnd"/>
      <w:r w:rsidRPr="005C7414">
        <w:t xml:space="preserve"> </w:t>
      </w:r>
      <w:proofErr w:type="spellStart"/>
      <w:r w:rsidRPr="005C7414">
        <w:t>двама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повече</w:t>
      </w:r>
      <w:proofErr w:type="spellEnd"/>
      <w:r w:rsidRPr="005C7414">
        <w:t xml:space="preserve"> </w:t>
      </w:r>
      <w:proofErr w:type="spellStart"/>
      <w:r w:rsidRPr="005C7414">
        <w:t>кандидати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продължава</w:t>
      </w:r>
      <w:proofErr w:type="spellEnd"/>
      <w:r w:rsidRPr="005C7414">
        <w:t xml:space="preserve"> </w:t>
      </w:r>
      <w:proofErr w:type="spellStart"/>
      <w:r w:rsidRPr="005C7414">
        <w:t>само</w:t>
      </w:r>
      <w:proofErr w:type="spellEnd"/>
      <w:r w:rsidRPr="005C7414">
        <w:t xml:space="preserve"> с </w:t>
      </w:r>
      <w:proofErr w:type="spellStart"/>
      <w:r w:rsidRPr="005C7414">
        <w:t>тях</w:t>
      </w:r>
      <w:proofErr w:type="spellEnd"/>
      <w:r w:rsidRPr="005C7414">
        <w:t xml:space="preserve">, </w:t>
      </w:r>
      <w:proofErr w:type="spellStart"/>
      <w:r w:rsidRPr="005C7414">
        <w:t>което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отразява</w:t>
      </w:r>
      <w:proofErr w:type="spellEnd"/>
      <w:r w:rsidRPr="005C7414">
        <w:t xml:space="preserve"> в </w:t>
      </w:r>
      <w:proofErr w:type="spellStart"/>
      <w:r w:rsidRPr="005C7414">
        <w:t>протокола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време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договарянето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променят</w:t>
      </w:r>
      <w:proofErr w:type="spellEnd"/>
      <w:r w:rsidRPr="005C7414">
        <w:t xml:space="preserve"> </w:t>
      </w:r>
      <w:proofErr w:type="spellStart"/>
      <w:r w:rsidRPr="005C7414">
        <w:t>офертите</w:t>
      </w:r>
      <w:proofErr w:type="spellEnd"/>
      <w:r w:rsidRPr="005C7414">
        <w:t xml:space="preserve"> </w:t>
      </w:r>
      <w:proofErr w:type="spellStart"/>
      <w:r w:rsidRPr="005C7414">
        <w:t>си</w:t>
      </w:r>
      <w:proofErr w:type="spellEnd"/>
      <w:r w:rsidRPr="005C7414">
        <w:t xml:space="preserve"> </w:t>
      </w:r>
      <w:proofErr w:type="spellStart"/>
      <w:r w:rsidRPr="005C7414">
        <w:t>или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искат</w:t>
      </w:r>
      <w:proofErr w:type="spellEnd"/>
      <w:r w:rsidRPr="005C7414">
        <w:t xml:space="preserve"> </w:t>
      </w:r>
      <w:proofErr w:type="spellStart"/>
      <w:r w:rsidRPr="005C7414">
        <w:t>да</w:t>
      </w:r>
      <w:proofErr w:type="spellEnd"/>
      <w:r w:rsidRPr="005C7414">
        <w:t xml:space="preserve"> </w:t>
      </w:r>
      <w:proofErr w:type="spellStart"/>
      <w:r w:rsidRPr="005C7414">
        <w:t>преговарят</w:t>
      </w:r>
      <w:proofErr w:type="spellEnd"/>
      <w:r w:rsidRPr="005C7414">
        <w:t xml:space="preserve">, в </w:t>
      </w:r>
      <w:proofErr w:type="spellStart"/>
      <w:r w:rsidRPr="005C7414">
        <w:t>тяхно</w:t>
      </w:r>
      <w:proofErr w:type="spellEnd"/>
      <w:r w:rsidRPr="005C7414">
        <w:t xml:space="preserve"> </w:t>
      </w:r>
      <w:proofErr w:type="spellStart"/>
      <w:r w:rsidRPr="005C7414">
        <w:t>присъствие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</w:t>
      </w:r>
      <w:proofErr w:type="spellStart"/>
      <w:r w:rsidRPr="005C7414">
        <w:t>извършва</w:t>
      </w:r>
      <w:proofErr w:type="spellEnd"/>
      <w:r w:rsidRPr="005C7414">
        <w:t xml:space="preserve"> </w:t>
      </w:r>
      <w:proofErr w:type="spellStart"/>
      <w:r w:rsidRPr="005C7414">
        <w:t>класиране</w:t>
      </w:r>
      <w:proofErr w:type="spellEnd"/>
      <w:r w:rsidRPr="005C7414">
        <w:t xml:space="preserve"> </w:t>
      </w:r>
      <w:proofErr w:type="spellStart"/>
      <w:r w:rsidRPr="005C7414">
        <w:lastRenderedPageBreak/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Посредством</w:t>
      </w:r>
      <w:proofErr w:type="spellEnd"/>
      <w:r w:rsidRPr="005C7414">
        <w:t xml:space="preserve"> </w:t>
      </w:r>
      <w:proofErr w:type="spellStart"/>
      <w:r w:rsidRPr="005C7414">
        <w:t>жребий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определя</w:t>
      </w:r>
      <w:proofErr w:type="spellEnd"/>
      <w:r w:rsidRPr="005C7414">
        <w:t xml:space="preserve"> </w:t>
      </w:r>
      <w:proofErr w:type="spellStart"/>
      <w:r w:rsidRPr="005C7414">
        <w:t>класирането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кандидатите</w:t>
      </w:r>
      <w:proofErr w:type="spellEnd"/>
      <w:r w:rsidRPr="005C7414">
        <w:t xml:space="preserve"> с </w:t>
      </w:r>
      <w:proofErr w:type="spellStart"/>
      <w:r w:rsidRPr="005C7414">
        <w:t>еднакви</w:t>
      </w:r>
      <w:proofErr w:type="spellEnd"/>
      <w:r w:rsidRPr="005C7414">
        <w:t xml:space="preserve"> </w:t>
      </w:r>
      <w:proofErr w:type="spellStart"/>
      <w:r w:rsidRPr="005C7414">
        <w:t>най-добри</w:t>
      </w:r>
      <w:proofErr w:type="spellEnd"/>
      <w:r w:rsidRPr="005C7414">
        <w:t xml:space="preserve"> </w:t>
      </w:r>
      <w:proofErr w:type="spellStart"/>
      <w:r w:rsidRPr="005C7414">
        <w:t>резултати</w:t>
      </w:r>
      <w:proofErr w:type="spellEnd"/>
      <w:r w:rsidRPr="005C7414">
        <w:t xml:space="preserve">, </w:t>
      </w:r>
      <w:proofErr w:type="spell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не</w:t>
      </w:r>
      <w:proofErr w:type="spellEnd"/>
      <w:r w:rsidRPr="005C7414">
        <w:t xml:space="preserve"> </w:t>
      </w:r>
      <w:proofErr w:type="spellStart"/>
      <w:r w:rsidRPr="005C7414">
        <w:t>са</w:t>
      </w:r>
      <w:proofErr w:type="spellEnd"/>
      <w:r w:rsidRPr="005C7414">
        <w:t xml:space="preserve"> </w:t>
      </w:r>
      <w:proofErr w:type="spellStart"/>
      <w:r w:rsidRPr="005C7414">
        <w:t>класирани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първо</w:t>
      </w:r>
      <w:proofErr w:type="spellEnd"/>
      <w:r w:rsidRPr="005C7414">
        <w:t xml:space="preserve"> </w:t>
      </w:r>
      <w:proofErr w:type="spellStart"/>
      <w:r w:rsidRPr="005C7414">
        <w:t>място</w:t>
      </w:r>
      <w:proofErr w:type="spellEnd"/>
      <w:r w:rsidRPr="005C7414">
        <w:t>.</w:t>
      </w:r>
      <w:proofErr w:type="gramEnd"/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 xml:space="preserve">7. </w:t>
      </w:r>
      <w:proofErr w:type="spellStart"/>
      <w:r w:rsidRPr="005C7414">
        <w:t>Възложителят</w:t>
      </w:r>
      <w:proofErr w:type="spellEnd"/>
      <w:r w:rsidRPr="005C7414">
        <w:t xml:space="preserve"> </w:t>
      </w:r>
      <w:proofErr w:type="spellStart"/>
      <w:r w:rsidRPr="005C7414">
        <w:t>утвърждава</w:t>
      </w:r>
      <w:proofErr w:type="spellEnd"/>
      <w:r w:rsidRPr="005C7414">
        <w:t xml:space="preserve"> </w:t>
      </w:r>
      <w:proofErr w:type="spellStart"/>
      <w:proofErr w:type="gramStart"/>
      <w:r w:rsidRPr="005C7414">
        <w:t>протокола</w:t>
      </w:r>
      <w:proofErr w:type="spellEnd"/>
      <w:r w:rsidRPr="005C7414">
        <w:t xml:space="preserve">  в</w:t>
      </w:r>
      <w:proofErr w:type="gramEnd"/>
      <w:r w:rsidRPr="005C7414">
        <w:t xml:space="preserve"> 3-дневен </w:t>
      </w:r>
      <w:proofErr w:type="spellStart"/>
      <w:r w:rsidRPr="005C7414">
        <w:t>срок</w:t>
      </w:r>
      <w:proofErr w:type="spellEnd"/>
      <w:r w:rsidRPr="005C7414">
        <w:t xml:space="preserve"> </w:t>
      </w:r>
      <w:proofErr w:type="spellStart"/>
      <w:r w:rsidRPr="005C7414">
        <w:t>от</w:t>
      </w:r>
      <w:proofErr w:type="spellEnd"/>
      <w:r w:rsidRPr="005C7414">
        <w:t xml:space="preserve"> </w:t>
      </w:r>
      <w:proofErr w:type="spellStart"/>
      <w:r w:rsidRPr="005C7414">
        <w:t>приключване</w:t>
      </w:r>
      <w:proofErr w:type="spellEnd"/>
      <w:r w:rsidRPr="005C7414">
        <w:t xml:space="preserve"> </w:t>
      </w:r>
      <w:proofErr w:type="spellStart"/>
      <w:r w:rsidRPr="005C7414">
        <w:t>работата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комисията</w:t>
      </w:r>
      <w:proofErr w:type="spellEnd"/>
      <w:r w:rsidRPr="005C7414">
        <w:t xml:space="preserve"> и </w:t>
      </w:r>
      <w:proofErr w:type="spellStart"/>
      <w:r w:rsidRPr="005C7414">
        <w:t>сключва</w:t>
      </w:r>
      <w:proofErr w:type="spellEnd"/>
      <w:r w:rsidRPr="005C7414">
        <w:t xml:space="preserve"> </w:t>
      </w:r>
      <w:proofErr w:type="spellStart"/>
      <w:r w:rsidRPr="005C7414">
        <w:t>писмен</w:t>
      </w:r>
      <w:proofErr w:type="spellEnd"/>
      <w:r w:rsidRPr="005C7414">
        <w:t xml:space="preserve"> </w:t>
      </w:r>
      <w:proofErr w:type="spellStart"/>
      <w:r w:rsidRPr="005C7414">
        <w:t>договор</w:t>
      </w:r>
      <w:proofErr w:type="spellEnd"/>
      <w:r w:rsidRPr="005C7414">
        <w:t xml:space="preserve"> с </w:t>
      </w:r>
      <w:proofErr w:type="spellStart"/>
      <w:r w:rsidRPr="005C7414">
        <w:t>кандидата</w:t>
      </w:r>
      <w:proofErr w:type="spellEnd"/>
      <w:r w:rsidRPr="005C7414">
        <w:t xml:space="preserve">, </w:t>
      </w:r>
      <w:proofErr w:type="spellStart"/>
      <w:r w:rsidRPr="005C7414">
        <w:t>определен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 xml:space="preserve"> </w:t>
      </w:r>
      <w:proofErr w:type="spellStart"/>
      <w:r w:rsidRPr="005C7414">
        <w:t>изпълнител</w:t>
      </w:r>
      <w:proofErr w:type="spellEnd"/>
      <w:r w:rsidRPr="005C7414">
        <w:rPr>
          <w:lang w:val="bg-BG"/>
        </w:rPr>
        <w:t>/купувач</w:t>
      </w:r>
      <w:r w:rsidRPr="005C7414">
        <w:t xml:space="preserve">, </w:t>
      </w:r>
      <w:proofErr w:type="spellStart"/>
      <w:r w:rsidRPr="005C7414">
        <w:t>след</w:t>
      </w:r>
      <w:proofErr w:type="spellEnd"/>
      <w:r w:rsidRPr="005C7414">
        <w:t xml:space="preserve"> </w:t>
      </w:r>
      <w:proofErr w:type="spellStart"/>
      <w:r w:rsidRPr="005C7414">
        <w:t>представяне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гаранцията</w:t>
      </w:r>
      <w:proofErr w:type="spellEnd"/>
      <w:r w:rsidRPr="005C7414">
        <w:t xml:space="preserve"> </w:t>
      </w:r>
      <w:proofErr w:type="spellStart"/>
      <w:r w:rsidRPr="005C7414">
        <w:t>за</w:t>
      </w:r>
      <w:proofErr w:type="spellEnd"/>
      <w:r w:rsidRPr="005C7414">
        <w:t> </w:t>
      </w:r>
      <w:proofErr w:type="spellStart"/>
      <w:r w:rsidRPr="005C7414">
        <w:rPr>
          <w:b/>
          <w:bCs/>
          <w:shd w:val="clear" w:color="auto" w:fill="FEDEB7"/>
        </w:rPr>
        <w:t>изпълнение</w:t>
      </w:r>
      <w:proofErr w:type="spellEnd"/>
      <w:r w:rsidRPr="005C7414">
        <w:rPr>
          <w:b/>
          <w:bCs/>
          <w:shd w:val="clear" w:color="auto" w:fill="FEDEB7"/>
          <w:lang w:val="bg-BG"/>
        </w:rPr>
        <w:t xml:space="preserve">, която е в размер на 5% </w:t>
      </w:r>
      <w:r w:rsidRPr="005C7414">
        <w:t>.</w:t>
      </w:r>
    </w:p>
    <w:p w:rsidR="0081412A" w:rsidRPr="005C7414" w:rsidRDefault="0081412A" w:rsidP="0081412A">
      <w:pPr>
        <w:pStyle w:val="a3"/>
        <w:spacing w:before="0" w:beforeAutospacing="0" w:after="0" w:afterAutospacing="0"/>
        <w:ind w:firstLine="990"/>
        <w:jc w:val="both"/>
      </w:pPr>
      <w:r w:rsidRPr="005C7414">
        <w:rPr>
          <w:lang w:val="bg-BG"/>
        </w:rPr>
        <w:t>У</w:t>
      </w:r>
      <w:proofErr w:type="spellStart"/>
      <w:r w:rsidRPr="005C7414">
        <w:t>твърденият</w:t>
      </w:r>
      <w:proofErr w:type="spellEnd"/>
      <w:r w:rsidRPr="005C7414">
        <w:t xml:space="preserve"> </w:t>
      </w:r>
      <w:proofErr w:type="spellStart"/>
      <w:r w:rsidRPr="005C7414">
        <w:t>протокол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съобщава</w:t>
      </w:r>
      <w:proofErr w:type="spellEnd"/>
      <w:r w:rsidRPr="005C7414">
        <w:t xml:space="preserve"> </w:t>
      </w:r>
      <w:proofErr w:type="spellStart"/>
      <w:r w:rsidRPr="005C7414">
        <w:t>по</w:t>
      </w:r>
      <w:proofErr w:type="spellEnd"/>
      <w:r w:rsidRPr="005C7414">
        <w:t xml:space="preserve"> </w:t>
      </w:r>
      <w:proofErr w:type="spellStart"/>
      <w:r w:rsidRPr="005C7414">
        <w:t>реда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> </w:t>
      </w:r>
      <w:proofErr w:type="spellStart"/>
      <w:r w:rsidR="0078466D">
        <w:fldChar w:fldCharType="begin"/>
      </w:r>
      <w:r w:rsidR="00436957">
        <w:instrText>HYPERLINK "https://web.apis.bg/p.php?i=476739" \l "p39273059" \t "_blank"</w:instrText>
      </w:r>
      <w:r w:rsidR="0078466D">
        <w:fldChar w:fldCharType="separate"/>
      </w:r>
      <w:r w:rsidRPr="005C7414">
        <w:rPr>
          <w:rStyle w:val="a4"/>
          <w:color w:val="auto"/>
        </w:rPr>
        <w:t>чл</w:t>
      </w:r>
      <w:proofErr w:type="spellEnd"/>
      <w:r w:rsidRPr="005C7414">
        <w:rPr>
          <w:rStyle w:val="a4"/>
          <w:color w:val="auto"/>
        </w:rPr>
        <w:t xml:space="preserve">. </w:t>
      </w:r>
      <w:proofErr w:type="gramStart"/>
      <w:r w:rsidRPr="005C7414">
        <w:rPr>
          <w:rStyle w:val="a4"/>
          <w:color w:val="auto"/>
        </w:rPr>
        <w:t>61 АПК</w:t>
      </w:r>
      <w:r w:rsidR="0078466D">
        <w:fldChar w:fldCharType="end"/>
      </w:r>
      <w:r w:rsidRPr="005C7414">
        <w:t xml:space="preserve"> и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електронната</w:t>
      </w:r>
      <w:proofErr w:type="spellEnd"/>
      <w:r w:rsidRPr="005C7414">
        <w:t xml:space="preserve"> </w:t>
      </w:r>
      <w:proofErr w:type="spellStart"/>
      <w:r w:rsidRPr="005C7414">
        <w:t>страница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възложителя</w:t>
      </w:r>
      <w:proofErr w:type="spellEnd"/>
      <w:r w:rsidRPr="005C7414">
        <w:t>.</w:t>
      </w:r>
      <w:proofErr w:type="gramEnd"/>
      <w:r w:rsidRPr="005C7414">
        <w:t xml:space="preserve"> </w:t>
      </w:r>
      <w:proofErr w:type="spellStart"/>
      <w:proofErr w:type="gramStart"/>
      <w:r w:rsidRPr="005C7414">
        <w:t>Когато</w:t>
      </w:r>
      <w:proofErr w:type="spellEnd"/>
      <w:r w:rsidRPr="005C7414">
        <w:t xml:space="preserve"> </w:t>
      </w:r>
      <w:proofErr w:type="spellStart"/>
      <w:r w:rsidRPr="005C7414">
        <w:t>възложител</w:t>
      </w:r>
      <w:proofErr w:type="spellEnd"/>
      <w:r w:rsidRPr="005C7414">
        <w:t xml:space="preserve"> е ТП </w:t>
      </w:r>
      <w:proofErr w:type="spellStart"/>
      <w:r w:rsidRPr="005C7414">
        <w:t>на</w:t>
      </w:r>
      <w:proofErr w:type="spellEnd"/>
      <w:r w:rsidRPr="005C7414">
        <w:t xml:space="preserve"> ДП, </w:t>
      </w:r>
      <w:proofErr w:type="spellStart"/>
      <w:r w:rsidRPr="005C7414">
        <w:t>протоколът</w:t>
      </w:r>
      <w:proofErr w:type="spellEnd"/>
      <w:r w:rsidRPr="005C7414">
        <w:t xml:space="preserve"> </w:t>
      </w:r>
      <w:proofErr w:type="spellStart"/>
      <w:r w:rsidRPr="005C7414">
        <w:t>се</w:t>
      </w:r>
      <w:proofErr w:type="spellEnd"/>
      <w:r w:rsidRPr="005C7414">
        <w:t xml:space="preserve"> </w:t>
      </w:r>
      <w:proofErr w:type="spellStart"/>
      <w:r w:rsidRPr="005C7414">
        <w:t>публикува</w:t>
      </w:r>
      <w:proofErr w:type="spellEnd"/>
      <w:r w:rsidRPr="005C7414">
        <w:t xml:space="preserve"> и </w:t>
      </w:r>
      <w:proofErr w:type="spellStart"/>
      <w:r w:rsidRPr="005C7414">
        <w:t>на</w:t>
      </w:r>
      <w:proofErr w:type="spellEnd"/>
      <w:r w:rsidRPr="005C7414">
        <w:t xml:space="preserve"> </w:t>
      </w:r>
      <w:proofErr w:type="spellStart"/>
      <w:r w:rsidRPr="005C7414">
        <w:t>интернет</w:t>
      </w:r>
      <w:proofErr w:type="spellEnd"/>
      <w:r w:rsidRPr="005C7414">
        <w:t xml:space="preserve"> </w:t>
      </w:r>
      <w:proofErr w:type="spellStart"/>
      <w:r w:rsidRPr="005C7414">
        <w:t>страницата</w:t>
      </w:r>
      <w:proofErr w:type="spellEnd"/>
      <w:r w:rsidRPr="005C7414">
        <w:t xml:space="preserve"> </w:t>
      </w:r>
      <w:proofErr w:type="spellStart"/>
      <w:r w:rsidRPr="005C7414">
        <w:t>на</w:t>
      </w:r>
      <w:proofErr w:type="spellEnd"/>
      <w:r w:rsidRPr="005C7414">
        <w:t xml:space="preserve"> ДП.</w:t>
      </w:r>
      <w:proofErr w:type="gramEnd"/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С кандидата, определен за </w:t>
      </w:r>
      <w:r w:rsidRPr="0081412A">
        <w:rPr>
          <w:rFonts w:ascii="Times New Roman" w:hAnsi="Times New Roman" w:cs="Times New Roman"/>
          <w:sz w:val="24"/>
          <w:szCs w:val="24"/>
        </w:rPr>
        <w:t>купувач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ще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сключен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договор за </w:t>
      </w:r>
      <w:r w:rsidRPr="0081412A">
        <w:rPr>
          <w:rFonts w:ascii="Times New Roman" w:hAnsi="Times New Roman" w:cs="Times New Roman"/>
          <w:sz w:val="24"/>
          <w:szCs w:val="24"/>
        </w:rPr>
        <w:t xml:space="preserve">покупко-продажба на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маркирана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временен склад.</w:t>
      </w:r>
    </w:p>
    <w:p w:rsidR="0081412A" w:rsidRPr="0081412A" w:rsidRDefault="0081412A" w:rsidP="0081412A">
      <w:pPr>
        <w:spacing w:after="0" w:line="240" w:lineRule="auto"/>
        <w:ind w:firstLine="720"/>
        <w:jc w:val="both"/>
        <w:textAlignment w:val="center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>Гаранцията за изпълнение се представя в една от следните форми:</w:t>
      </w:r>
    </w:p>
    <w:p w:rsidR="0081412A" w:rsidRPr="0081412A" w:rsidRDefault="0081412A" w:rsidP="0081412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1412A">
        <w:rPr>
          <w:rFonts w:ascii="Times New Roman" w:hAnsi="Times New Roman" w:cs="Times New Roman"/>
          <w:bCs/>
          <w:sz w:val="24"/>
          <w:szCs w:val="24"/>
        </w:rPr>
        <w:tab/>
        <w:t xml:space="preserve">            * парична сума, </w:t>
      </w:r>
      <w:proofErr w:type="spellStart"/>
      <w:r w:rsidRPr="0081412A">
        <w:rPr>
          <w:rFonts w:ascii="Times New Roman" w:hAnsi="Times New Roman" w:cs="Times New Roman"/>
          <w:sz w:val="24"/>
          <w:szCs w:val="24"/>
          <w:u w:val="single"/>
        </w:rPr>
        <w:t>вносима</w:t>
      </w:r>
      <w:proofErr w:type="spellEnd"/>
      <w:r w:rsidRPr="0081412A">
        <w:rPr>
          <w:rFonts w:ascii="Times New Roman" w:hAnsi="Times New Roman" w:cs="Times New Roman"/>
          <w:sz w:val="24"/>
          <w:szCs w:val="24"/>
          <w:u w:val="single"/>
        </w:rPr>
        <w:t xml:space="preserve"> по банковата сметка</w:t>
      </w:r>
      <w:r w:rsidRPr="0081412A">
        <w:rPr>
          <w:rFonts w:ascii="Times New Roman" w:hAnsi="Times New Roman" w:cs="Times New Roman"/>
          <w:sz w:val="24"/>
          <w:szCs w:val="24"/>
        </w:rPr>
        <w:t xml:space="preserve"> на ТП „ ДЛС Граматиково                         * банкова гаранция, </w:t>
      </w:r>
      <w:r w:rsidRPr="0081412A">
        <w:rPr>
          <w:rFonts w:ascii="Times New Roman" w:hAnsi="Times New Roman" w:cs="Times New Roman"/>
          <w:bCs/>
          <w:sz w:val="24"/>
          <w:szCs w:val="24"/>
        </w:rPr>
        <w:t>учредена в полза на Възложителя;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proofErr w:type="spellStart"/>
      <w:r w:rsidRPr="0081412A">
        <w:rPr>
          <w:rFonts w:ascii="Times New Roman" w:hAnsi="Times New Roman" w:cs="Times New Roman"/>
          <w:bCs/>
        </w:rPr>
        <w:t>Когато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изпълнение</w:t>
      </w:r>
      <w:proofErr w:type="spellEnd"/>
      <w:r w:rsidRPr="0081412A">
        <w:rPr>
          <w:rFonts w:ascii="Times New Roman" w:hAnsi="Times New Roman" w:cs="Times New Roman"/>
          <w:bCs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</w:rPr>
        <w:t>представена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под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формата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банкова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учредена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полза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ТП „ДЛС </w:t>
      </w:r>
      <w:proofErr w:type="spellStart"/>
      <w:r w:rsidRPr="0081412A">
        <w:rPr>
          <w:rFonts w:ascii="Times New Roman" w:hAnsi="Times New Roman" w:cs="Times New Roman"/>
        </w:rPr>
        <w:t>Граматиково</w:t>
      </w:r>
      <w:proofErr w:type="spellEnd"/>
      <w:r w:rsidRPr="0081412A">
        <w:rPr>
          <w:rFonts w:ascii="Times New Roman" w:hAnsi="Times New Roman" w:cs="Times New Roman"/>
        </w:rPr>
        <w:t xml:space="preserve">”, </w:t>
      </w:r>
      <w:proofErr w:type="spellStart"/>
      <w:r w:rsidRPr="0081412A">
        <w:rPr>
          <w:rFonts w:ascii="Times New Roman" w:hAnsi="Times New Roman" w:cs="Times New Roman"/>
          <w:bCs/>
        </w:rPr>
        <w:t>безусловна</w:t>
      </w:r>
      <w:proofErr w:type="spellEnd"/>
      <w:r w:rsidRPr="0081412A">
        <w:rPr>
          <w:rFonts w:ascii="Times New Roman" w:hAnsi="Times New Roman" w:cs="Times New Roman"/>
          <w:bCs/>
        </w:rPr>
        <w:t xml:space="preserve"> и </w:t>
      </w:r>
      <w:proofErr w:type="spellStart"/>
      <w:r w:rsidRPr="0081412A">
        <w:rPr>
          <w:rFonts w:ascii="Times New Roman" w:hAnsi="Times New Roman" w:cs="Times New Roman"/>
          <w:bCs/>
        </w:rPr>
        <w:t>неотменяема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издадена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от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български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банки</w:t>
      </w:r>
      <w:proofErr w:type="spellEnd"/>
      <w:r w:rsidRPr="0081412A">
        <w:rPr>
          <w:rFonts w:ascii="Times New Roman" w:hAnsi="Times New Roman" w:cs="Times New Roman"/>
          <w:bCs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</w:rPr>
        <w:t>тя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</w:rPr>
        <w:t xml:space="preserve"> в </w:t>
      </w:r>
      <w:proofErr w:type="spellStart"/>
      <w:r w:rsidRPr="0081412A">
        <w:rPr>
          <w:rFonts w:ascii="Times New Roman" w:hAnsi="Times New Roman" w:cs="Times New Roman"/>
          <w:bCs/>
        </w:rPr>
        <w:t>оригинал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при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сключване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договора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за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възлагане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на</w:t>
      </w:r>
      <w:proofErr w:type="spellEnd"/>
      <w:r w:rsidRPr="0081412A">
        <w:rPr>
          <w:rFonts w:ascii="Times New Roman" w:hAnsi="Times New Roman" w:cs="Times New Roman"/>
          <w:bCs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</w:rPr>
        <w:t>дейности</w:t>
      </w:r>
      <w:proofErr w:type="spellEnd"/>
      <w:r w:rsidRPr="0081412A">
        <w:rPr>
          <w:rFonts w:ascii="Times New Roman" w:hAnsi="Times New Roman" w:cs="Times New Roman"/>
          <w:bCs/>
        </w:rPr>
        <w:t>.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bCs/>
          <w:lang w:eastAsia="bg-BG"/>
        </w:rPr>
      </w:pP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Когато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кандидатът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представя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банкова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в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нея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да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е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посочено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че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тя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освобождава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след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изрично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писмено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известие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от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Възложителя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, </w:t>
      </w:r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proofErr w:type="gramStart"/>
      <w:r w:rsidRPr="0081412A">
        <w:rPr>
          <w:rFonts w:ascii="Times New Roman" w:hAnsi="Times New Roman" w:cs="Times New Roman"/>
          <w:bCs/>
          <w:lang w:eastAsia="bg-BG"/>
        </w:rPr>
        <w:t>Изпълнителят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избира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сам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формата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на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гаранцията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за</w:t>
      </w:r>
      <w:proofErr w:type="spellEnd"/>
      <w:r w:rsidRPr="0081412A">
        <w:rPr>
          <w:rFonts w:ascii="Times New Roman" w:hAnsi="Times New Roman" w:cs="Times New Roman"/>
          <w:bCs/>
          <w:lang w:eastAsia="bg-BG"/>
        </w:rPr>
        <w:t xml:space="preserve"> </w:t>
      </w:r>
      <w:proofErr w:type="spellStart"/>
      <w:r w:rsidRPr="0081412A">
        <w:rPr>
          <w:rFonts w:ascii="Times New Roman" w:hAnsi="Times New Roman" w:cs="Times New Roman"/>
          <w:bCs/>
          <w:lang w:eastAsia="bg-BG"/>
        </w:rPr>
        <w:t>изпълнение</w:t>
      </w:r>
      <w:proofErr w:type="spellEnd"/>
      <w:r w:rsidRPr="0081412A">
        <w:rPr>
          <w:rFonts w:ascii="Times New Roman" w:hAnsi="Times New Roman" w:cs="Times New Roman"/>
          <w:lang w:eastAsia="bg-BG"/>
        </w:rPr>
        <w:t>.</w:t>
      </w:r>
      <w:proofErr w:type="gramEnd"/>
    </w:p>
    <w:p w:rsidR="0081412A" w:rsidRPr="0081412A" w:rsidRDefault="0081412A" w:rsidP="0081412A">
      <w:pPr>
        <w:pStyle w:val="20"/>
        <w:spacing w:after="0" w:line="240" w:lineRule="auto"/>
        <w:ind w:firstLine="720"/>
        <w:jc w:val="both"/>
        <w:rPr>
          <w:rFonts w:ascii="Times New Roman" w:hAnsi="Times New Roman" w:cs="Times New Roman"/>
          <w:lang w:eastAsia="bg-BG"/>
        </w:rPr>
      </w:pPr>
      <w:proofErr w:type="spellStart"/>
      <w:r w:rsidRPr="0081412A">
        <w:rPr>
          <w:rFonts w:ascii="Times New Roman" w:hAnsi="Times New Roman" w:cs="Times New Roman"/>
        </w:rPr>
        <w:t>На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</w:rPr>
        <w:t>основание</w:t>
      </w:r>
      <w:proofErr w:type="spellEnd"/>
      <w:r w:rsidRPr="0081412A">
        <w:rPr>
          <w:rFonts w:ascii="Times New Roman" w:hAnsi="Times New Roman" w:cs="Times New Roman"/>
        </w:rPr>
        <w:t xml:space="preserve"> чл.9а, ал.8 </w:t>
      </w:r>
      <w:proofErr w:type="spellStart"/>
      <w:r w:rsidRPr="0081412A">
        <w:rPr>
          <w:rFonts w:ascii="Times New Roman" w:hAnsi="Times New Roman" w:cs="Times New Roman"/>
        </w:rPr>
        <w:t>от</w:t>
      </w:r>
      <w:proofErr w:type="spellEnd"/>
      <w:r w:rsidRPr="0081412A">
        <w:rPr>
          <w:rFonts w:ascii="Times New Roman" w:hAnsi="Times New Roman" w:cs="Times New Roman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Наредба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условията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реда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възлагане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дейности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в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горските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територии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</w:t>
      </w:r>
      <w:proofErr w:type="spellStart"/>
      <w:r w:rsidRPr="0081412A">
        <w:rPr>
          <w:rFonts w:ascii="Times New Roman" w:hAnsi="Times New Roman" w:cs="Times New Roman"/>
          <w:lang w:val="ru-RU"/>
        </w:rPr>
        <w:t>държавна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общинска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собственост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ползването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дървесина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 </w:t>
      </w:r>
      <w:proofErr w:type="spellStart"/>
      <w:r w:rsidRPr="0081412A">
        <w:rPr>
          <w:rFonts w:ascii="Times New Roman" w:hAnsi="Times New Roman" w:cs="Times New Roman"/>
          <w:lang w:val="ru-RU"/>
        </w:rPr>
        <w:t>недървесни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горски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продукти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– в случай, </w:t>
      </w:r>
      <w:proofErr w:type="spellStart"/>
      <w:r w:rsidRPr="0081412A">
        <w:rPr>
          <w:rFonts w:ascii="Times New Roman" w:hAnsi="Times New Roman" w:cs="Times New Roman"/>
          <w:lang w:val="ru-RU"/>
        </w:rPr>
        <w:t>че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81412A">
        <w:rPr>
          <w:rFonts w:ascii="Times New Roman" w:hAnsi="Times New Roman" w:cs="Times New Roman"/>
          <w:lang w:val="ru-RU"/>
        </w:rPr>
        <w:t>определеният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изпълнител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за </w:t>
      </w:r>
      <w:proofErr w:type="spellStart"/>
      <w:r w:rsidRPr="0081412A">
        <w:rPr>
          <w:rFonts w:ascii="Times New Roman" w:hAnsi="Times New Roman" w:cs="Times New Roman"/>
          <w:lang w:val="ru-RU"/>
        </w:rPr>
        <w:t>купувач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е избрал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да </w:t>
      </w:r>
      <w:proofErr w:type="spellStart"/>
      <w:r w:rsidRPr="0081412A">
        <w:rPr>
          <w:rFonts w:ascii="Times New Roman" w:hAnsi="Times New Roman" w:cs="Times New Roman"/>
          <w:lang w:val="ru-RU"/>
        </w:rPr>
        <w:t>бъде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под формата на </w:t>
      </w:r>
      <w:proofErr w:type="spellStart"/>
      <w:r w:rsidRPr="0081412A">
        <w:rPr>
          <w:rFonts w:ascii="Times New Roman" w:hAnsi="Times New Roman" w:cs="Times New Roman"/>
          <w:lang w:val="ru-RU"/>
        </w:rPr>
        <w:t>парична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сума, </w:t>
      </w:r>
      <w:proofErr w:type="spellStart"/>
      <w:r w:rsidRPr="0081412A">
        <w:rPr>
          <w:rFonts w:ascii="Times New Roman" w:hAnsi="Times New Roman" w:cs="Times New Roman"/>
          <w:lang w:val="ru-RU"/>
        </w:rPr>
        <w:t>внесената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от него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участие служи за </w:t>
      </w:r>
      <w:proofErr w:type="spellStart"/>
      <w:r w:rsidRPr="0081412A">
        <w:rPr>
          <w:rFonts w:ascii="Times New Roman" w:hAnsi="Times New Roman" w:cs="Times New Roman"/>
          <w:lang w:val="ru-RU"/>
        </w:rPr>
        <w:t>пълно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или частично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задължението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внасяне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на </w:t>
      </w:r>
      <w:proofErr w:type="spellStart"/>
      <w:r w:rsidRPr="0081412A">
        <w:rPr>
          <w:rFonts w:ascii="Times New Roman" w:hAnsi="Times New Roman" w:cs="Times New Roman"/>
          <w:lang w:val="ru-RU"/>
        </w:rPr>
        <w:t>гаранция</w:t>
      </w:r>
      <w:proofErr w:type="spellEnd"/>
      <w:r w:rsidRPr="0081412A">
        <w:rPr>
          <w:rFonts w:ascii="Times New Roman" w:hAnsi="Times New Roman" w:cs="Times New Roman"/>
          <w:lang w:val="ru-RU"/>
        </w:rPr>
        <w:t xml:space="preserve"> за </w:t>
      </w:r>
      <w:proofErr w:type="spellStart"/>
      <w:r w:rsidRPr="0081412A">
        <w:rPr>
          <w:rFonts w:ascii="Times New Roman" w:hAnsi="Times New Roman" w:cs="Times New Roman"/>
          <w:lang w:val="ru-RU"/>
        </w:rPr>
        <w:t>изпълнение</w:t>
      </w:r>
      <w:proofErr w:type="spellEnd"/>
      <w:r w:rsidRPr="0081412A">
        <w:rPr>
          <w:rFonts w:ascii="Times New Roman" w:hAnsi="Times New Roman" w:cs="Times New Roman"/>
          <w:lang w:val="ru-RU"/>
        </w:rPr>
        <w:t>.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8.</w:t>
      </w:r>
      <w:r w:rsidRPr="0081412A">
        <w:rPr>
          <w:rFonts w:ascii="Times New Roman" w:hAnsi="Times New Roman" w:cs="Times New Roman"/>
          <w:sz w:val="24"/>
          <w:szCs w:val="24"/>
        </w:rPr>
        <w:t xml:space="preserve">Настоящата информация да бъде публикувана и обявена съгласно чл.26, ал.8 </w:t>
      </w:r>
      <w:r w:rsidR="00AA2F1D">
        <w:rPr>
          <w:rFonts w:ascii="Times New Roman" w:hAnsi="Times New Roman" w:cs="Times New Roman"/>
          <w:sz w:val="24"/>
          <w:szCs w:val="24"/>
        </w:rPr>
        <w:t>–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412A">
        <w:rPr>
          <w:rFonts w:ascii="Times New Roman" w:hAnsi="Times New Roman" w:cs="Times New Roman"/>
          <w:sz w:val="24"/>
          <w:szCs w:val="24"/>
        </w:rPr>
        <w:t>вр</w:t>
      </w:r>
      <w:proofErr w:type="spellEnd"/>
      <w:r w:rsidR="00AA2F1D">
        <w:rPr>
          <w:rFonts w:ascii="Times New Roman" w:hAnsi="Times New Roman" w:cs="Times New Roman"/>
          <w:sz w:val="24"/>
          <w:szCs w:val="24"/>
        </w:rPr>
        <w:t>.</w:t>
      </w:r>
      <w:r w:rsidRPr="0081412A">
        <w:rPr>
          <w:rFonts w:ascii="Times New Roman" w:hAnsi="Times New Roman" w:cs="Times New Roman"/>
          <w:sz w:val="24"/>
          <w:szCs w:val="24"/>
        </w:rPr>
        <w:t xml:space="preserve"> с чл.72, ал.3 и ал.6 от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НУРВИДГТДОСПДНГП</w:t>
      </w:r>
      <w:proofErr w:type="gramStart"/>
      <w:r w:rsidRPr="0081412A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412A" w:rsidRPr="0081412A" w:rsidRDefault="0081412A" w:rsidP="0081412A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>9.Утвърждавам документацията, която е неразделна част от настоящата Покана за провеждане на договарянето.</w:t>
      </w:r>
    </w:p>
    <w:p w:rsidR="00535F4D" w:rsidRPr="00535F4D" w:rsidRDefault="0081412A" w:rsidP="00535F4D">
      <w:pPr>
        <w:pStyle w:val="a7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1412A">
        <w:rPr>
          <w:rFonts w:ascii="Times New Roman" w:hAnsi="Times New Roman" w:cs="Times New Roman"/>
          <w:sz w:val="24"/>
          <w:szCs w:val="24"/>
        </w:rPr>
        <w:t xml:space="preserve">10. За повече информация– </w:t>
      </w:r>
      <w:r w:rsidR="00535F4D" w:rsidRPr="00535F4D">
        <w:rPr>
          <w:rFonts w:ascii="Times New Roman" w:hAnsi="Times New Roman"/>
          <w:sz w:val="24"/>
          <w:szCs w:val="24"/>
        </w:rPr>
        <w:t xml:space="preserve">инж. Йорданка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Гакева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 xml:space="preserve"> </w:t>
      </w:r>
      <w:r w:rsidR="00535F4D" w:rsidRPr="00535F4D">
        <w:rPr>
          <w:rFonts w:ascii="Times New Roman" w:hAnsi="Times New Roman"/>
          <w:i/>
          <w:sz w:val="24"/>
          <w:szCs w:val="24"/>
        </w:rPr>
        <w:t>– зам.-директор</w:t>
      </w:r>
      <w:r w:rsidR="00535F4D" w:rsidRPr="00535F4D">
        <w:rPr>
          <w:rFonts w:ascii="Times New Roman" w:hAnsi="Times New Roman"/>
          <w:sz w:val="24"/>
          <w:szCs w:val="24"/>
        </w:rPr>
        <w:t xml:space="preserve">, телефон за контакт: 0887512310; за въпроси по документацията – </w:t>
      </w:r>
      <w:proofErr w:type="spellStart"/>
      <w:r w:rsidR="00535F4D" w:rsidRPr="00535F4D">
        <w:rPr>
          <w:rFonts w:ascii="Times New Roman" w:hAnsi="Times New Roman"/>
          <w:sz w:val="24"/>
          <w:szCs w:val="24"/>
        </w:rPr>
        <w:t>адв</w:t>
      </w:r>
      <w:proofErr w:type="spellEnd"/>
      <w:r w:rsidR="00535F4D" w:rsidRPr="00535F4D">
        <w:rPr>
          <w:rFonts w:ascii="Times New Roman" w:hAnsi="Times New Roman"/>
          <w:sz w:val="24"/>
          <w:szCs w:val="24"/>
        </w:rPr>
        <w:t>. Велина Абаджиева, телефон за контакт: 0884177005 .</w:t>
      </w:r>
    </w:p>
    <w:p w:rsidR="005D6D12" w:rsidRDefault="005D6D12" w:rsidP="00535F4D">
      <w:pPr>
        <w:pStyle w:val="a7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F1BEE" w:rsidRDefault="00DF1BEE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2498" w:rsidRDefault="002C2498" w:rsidP="008141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7615" w:rsidRDefault="00677615" w:rsidP="00677615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Директор на</w:t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ТП „ДЛС Граматиково” :……</w:t>
      </w:r>
      <w:r w:rsidR="00135BB8">
        <w:rPr>
          <w:rFonts w:ascii="Times New Roman" w:hAnsi="Times New Roman"/>
          <w:sz w:val="24"/>
          <w:szCs w:val="24"/>
        </w:rPr>
        <w:t>/П/</w:t>
      </w:r>
      <w:r w:rsidRPr="002E2EDE">
        <w:rPr>
          <w:rFonts w:ascii="Times New Roman" w:hAnsi="Times New Roman"/>
          <w:sz w:val="24"/>
          <w:szCs w:val="24"/>
        </w:rPr>
        <w:t>……..</w:t>
      </w:r>
      <w:r w:rsidRPr="002E2EDE">
        <w:rPr>
          <w:rFonts w:ascii="Times New Roman" w:hAnsi="Times New Roman"/>
          <w:sz w:val="24"/>
          <w:szCs w:val="24"/>
        </w:rPr>
        <w:tab/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/инж.Г.Костадинов/</w:t>
      </w:r>
    </w:p>
    <w:p w:rsidR="00677615" w:rsidRDefault="00677615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135BB8" w:rsidRPr="0081412A" w:rsidRDefault="00135BB8" w:rsidP="00135B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9AF">
        <w:rPr>
          <w:rFonts w:ascii="Times New Roman" w:hAnsi="Times New Roman"/>
          <w:i/>
          <w:sz w:val="24"/>
          <w:szCs w:val="24"/>
        </w:rPr>
        <w:t>Подписът е заличен на основание Регламент на ЕС 2016/679</w:t>
      </w:r>
    </w:p>
    <w:p w:rsidR="00201667" w:rsidRDefault="00201667" w:rsidP="00677615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sectPr w:rsidR="00201667" w:rsidSect="00665734">
      <w:pgSz w:w="11906" w:h="16838"/>
      <w:pgMar w:top="1417" w:right="282" w:bottom="851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D61153"/>
    <w:multiLevelType w:val="hybridMultilevel"/>
    <w:tmpl w:val="3AB0024C"/>
    <w:lvl w:ilvl="0" w:tplc="007CCE7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40" w:hanging="360"/>
      </w:pPr>
    </w:lvl>
    <w:lvl w:ilvl="2" w:tplc="0402001B" w:tentative="1">
      <w:start w:val="1"/>
      <w:numFmt w:val="lowerRoman"/>
      <w:lvlText w:val="%3."/>
      <w:lvlJc w:val="right"/>
      <w:pPr>
        <w:ind w:left="1860" w:hanging="180"/>
      </w:pPr>
    </w:lvl>
    <w:lvl w:ilvl="3" w:tplc="0402000F" w:tentative="1">
      <w:start w:val="1"/>
      <w:numFmt w:val="decimal"/>
      <w:lvlText w:val="%4."/>
      <w:lvlJc w:val="left"/>
      <w:pPr>
        <w:ind w:left="2580" w:hanging="360"/>
      </w:pPr>
    </w:lvl>
    <w:lvl w:ilvl="4" w:tplc="04020019" w:tentative="1">
      <w:start w:val="1"/>
      <w:numFmt w:val="lowerLetter"/>
      <w:lvlText w:val="%5."/>
      <w:lvlJc w:val="left"/>
      <w:pPr>
        <w:ind w:left="3300" w:hanging="360"/>
      </w:pPr>
    </w:lvl>
    <w:lvl w:ilvl="5" w:tplc="0402001B" w:tentative="1">
      <w:start w:val="1"/>
      <w:numFmt w:val="lowerRoman"/>
      <w:lvlText w:val="%6."/>
      <w:lvlJc w:val="right"/>
      <w:pPr>
        <w:ind w:left="4020" w:hanging="180"/>
      </w:pPr>
    </w:lvl>
    <w:lvl w:ilvl="6" w:tplc="0402000F" w:tentative="1">
      <w:start w:val="1"/>
      <w:numFmt w:val="decimal"/>
      <w:lvlText w:val="%7."/>
      <w:lvlJc w:val="left"/>
      <w:pPr>
        <w:ind w:left="4740" w:hanging="360"/>
      </w:pPr>
    </w:lvl>
    <w:lvl w:ilvl="7" w:tplc="04020019" w:tentative="1">
      <w:start w:val="1"/>
      <w:numFmt w:val="lowerLetter"/>
      <w:lvlText w:val="%8."/>
      <w:lvlJc w:val="left"/>
      <w:pPr>
        <w:ind w:left="5460" w:hanging="360"/>
      </w:pPr>
    </w:lvl>
    <w:lvl w:ilvl="8" w:tplc="040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>
    <w:useFELayout/>
  </w:compat>
  <w:rsids>
    <w:rsidRoot w:val="0081412A"/>
    <w:rsid w:val="000054FF"/>
    <w:rsid w:val="00006357"/>
    <w:rsid w:val="000309C5"/>
    <w:rsid w:val="00041BAF"/>
    <w:rsid w:val="000550BC"/>
    <w:rsid w:val="000611A3"/>
    <w:rsid w:val="00074033"/>
    <w:rsid w:val="00082A17"/>
    <w:rsid w:val="00085AC7"/>
    <w:rsid w:val="000951E0"/>
    <w:rsid w:val="00095A98"/>
    <w:rsid w:val="000A015E"/>
    <w:rsid w:val="000A0DAB"/>
    <w:rsid w:val="000C1D06"/>
    <w:rsid w:val="000C3CD5"/>
    <w:rsid w:val="000D7F8E"/>
    <w:rsid w:val="000E74FC"/>
    <w:rsid w:val="000F3C35"/>
    <w:rsid w:val="000F7407"/>
    <w:rsid w:val="00126768"/>
    <w:rsid w:val="00135BB8"/>
    <w:rsid w:val="00152FBF"/>
    <w:rsid w:val="00154651"/>
    <w:rsid w:val="0018780D"/>
    <w:rsid w:val="0019493E"/>
    <w:rsid w:val="001A542B"/>
    <w:rsid w:val="001F0CBD"/>
    <w:rsid w:val="00201667"/>
    <w:rsid w:val="002150CE"/>
    <w:rsid w:val="00217B9E"/>
    <w:rsid w:val="00230BE2"/>
    <w:rsid w:val="00240DAE"/>
    <w:rsid w:val="00266D11"/>
    <w:rsid w:val="00292730"/>
    <w:rsid w:val="00293E79"/>
    <w:rsid w:val="002A194E"/>
    <w:rsid w:val="002A2528"/>
    <w:rsid w:val="002C1314"/>
    <w:rsid w:val="002C2498"/>
    <w:rsid w:val="002F604D"/>
    <w:rsid w:val="003006DB"/>
    <w:rsid w:val="00306985"/>
    <w:rsid w:val="00317DD0"/>
    <w:rsid w:val="003350D3"/>
    <w:rsid w:val="003420D9"/>
    <w:rsid w:val="00350A88"/>
    <w:rsid w:val="00352262"/>
    <w:rsid w:val="00356CB0"/>
    <w:rsid w:val="00360F63"/>
    <w:rsid w:val="003832FF"/>
    <w:rsid w:val="003B4C48"/>
    <w:rsid w:val="003D0F44"/>
    <w:rsid w:val="004105DA"/>
    <w:rsid w:val="00417DCC"/>
    <w:rsid w:val="004225D1"/>
    <w:rsid w:val="004239D8"/>
    <w:rsid w:val="00425459"/>
    <w:rsid w:val="00436957"/>
    <w:rsid w:val="00437335"/>
    <w:rsid w:val="004807A8"/>
    <w:rsid w:val="00494E13"/>
    <w:rsid w:val="0049659C"/>
    <w:rsid w:val="004A4CE6"/>
    <w:rsid w:val="004B5101"/>
    <w:rsid w:val="004C28DF"/>
    <w:rsid w:val="004C28E2"/>
    <w:rsid w:val="004D27FF"/>
    <w:rsid w:val="004D588B"/>
    <w:rsid w:val="004E12AB"/>
    <w:rsid w:val="005101E5"/>
    <w:rsid w:val="0052584A"/>
    <w:rsid w:val="00535F4D"/>
    <w:rsid w:val="00554743"/>
    <w:rsid w:val="005648F2"/>
    <w:rsid w:val="0057546F"/>
    <w:rsid w:val="00584023"/>
    <w:rsid w:val="00584E7A"/>
    <w:rsid w:val="005A392D"/>
    <w:rsid w:val="005B3BAC"/>
    <w:rsid w:val="005B5357"/>
    <w:rsid w:val="005C3AFD"/>
    <w:rsid w:val="005C6711"/>
    <w:rsid w:val="005C7414"/>
    <w:rsid w:val="005D6D12"/>
    <w:rsid w:val="005F585C"/>
    <w:rsid w:val="0060323C"/>
    <w:rsid w:val="00613A37"/>
    <w:rsid w:val="0061471D"/>
    <w:rsid w:val="00624143"/>
    <w:rsid w:val="00631CD3"/>
    <w:rsid w:val="00641B5D"/>
    <w:rsid w:val="00646BA1"/>
    <w:rsid w:val="00653329"/>
    <w:rsid w:val="006612F9"/>
    <w:rsid w:val="00665734"/>
    <w:rsid w:val="006668EF"/>
    <w:rsid w:val="006725CC"/>
    <w:rsid w:val="00677615"/>
    <w:rsid w:val="00690831"/>
    <w:rsid w:val="006A05D1"/>
    <w:rsid w:val="006C0234"/>
    <w:rsid w:val="00700275"/>
    <w:rsid w:val="007055F8"/>
    <w:rsid w:val="00754D4A"/>
    <w:rsid w:val="0075589B"/>
    <w:rsid w:val="00770228"/>
    <w:rsid w:val="00770A93"/>
    <w:rsid w:val="0078466D"/>
    <w:rsid w:val="00784828"/>
    <w:rsid w:val="007902B5"/>
    <w:rsid w:val="007A5132"/>
    <w:rsid w:val="007A629A"/>
    <w:rsid w:val="007E7D3B"/>
    <w:rsid w:val="008029F9"/>
    <w:rsid w:val="00806FFF"/>
    <w:rsid w:val="0081412A"/>
    <w:rsid w:val="008571A0"/>
    <w:rsid w:val="0086027B"/>
    <w:rsid w:val="00866624"/>
    <w:rsid w:val="008D31C0"/>
    <w:rsid w:val="008F00E0"/>
    <w:rsid w:val="00906132"/>
    <w:rsid w:val="009226C1"/>
    <w:rsid w:val="0093111E"/>
    <w:rsid w:val="009601EE"/>
    <w:rsid w:val="00962614"/>
    <w:rsid w:val="009658EB"/>
    <w:rsid w:val="00966215"/>
    <w:rsid w:val="009824F7"/>
    <w:rsid w:val="009B1AD4"/>
    <w:rsid w:val="009C564B"/>
    <w:rsid w:val="009C6641"/>
    <w:rsid w:val="009E0A28"/>
    <w:rsid w:val="009F5E43"/>
    <w:rsid w:val="00A11C7A"/>
    <w:rsid w:val="00A17703"/>
    <w:rsid w:val="00A22B79"/>
    <w:rsid w:val="00A22C96"/>
    <w:rsid w:val="00A45CCE"/>
    <w:rsid w:val="00A51188"/>
    <w:rsid w:val="00A5647D"/>
    <w:rsid w:val="00A6389D"/>
    <w:rsid w:val="00A725C1"/>
    <w:rsid w:val="00A73EC4"/>
    <w:rsid w:val="00A85721"/>
    <w:rsid w:val="00A900D3"/>
    <w:rsid w:val="00AA2F1D"/>
    <w:rsid w:val="00AB7A3A"/>
    <w:rsid w:val="00AD0FE2"/>
    <w:rsid w:val="00AE139C"/>
    <w:rsid w:val="00AE16DC"/>
    <w:rsid w:val="00AF11AD"/>
    <w:rsid w:val="00B02F4C"/>
    <w:rsid w:val="00B13CA1"/>
    <w:rsid w:val="00B3495C"/>
    <w:rsid w:val="00B47FC8"/>
    <w:rsid w:val="00B5035F"/>
    <w:rsid w:val="00B50558"/>
    <w:rsid w:val="00B74DC2"/>
    <w:rsid w:val="00B7650A"/>
    <w:rsid w:val="00B81B0E"/>
    <w:rsid w:val="00BA6370"/>
    <w:rsid w:val="00BD1CB9"/>
    <w:rsid w:val="00BE09AD"/>
    <w:rsid w:val="00C05AD2"/>
    <w:rsid w:val="00C25374"/>
    <w:rsid w:val="00C45DED"/>
    <w:rsid w:val="00C47B16"/>
    <w:rsid w:val="00C57D96"/>
    <w:rsid w:val="00C62DD1"/>
    <w:rsid w:val="00C63D3A"/>
    <w:rsid w:val="00C80F94"/>
    <w:rsid w:val="00C84B7A"/>
    <w:rsid w:val="00C92EAC"/>
    <w:rsid w:val="00C95344"/>
    <w:rsid w:val="00CD2AFA"/>
    <w:rsid w:val="00CD51C4"/>
    <w:rsid w:val="00CD5D8D"/>
    <w:rsid w:val="00CE5A18"/>
    <w:rsid w:val="00D021ED"/>
    <w:rsid w:val="00D12082"/>
    <w:rsid w:val="00D44EBE"/>
    <w:rsid w:val="00D54AB3"/>
    <w:rsid w:val="00D62E09"/>
    <w:rsid w:val="00D75C75"/>
    <w:rsid w:val="00D772E3"/>
    <w:rsid w:val="00D80F01"/>
    <w:rsid w:val="00D816DC"/>
    <w:rsid w:val="00DB1D82"/>
    <w:rsid w:val="00DE1332"/>
    <w:rsid w:val="00DF1BEE"/>
    <w:rsid w:val="00E027C2"/>
    <w:rsid w:val="00E04A6D"/>
    <w:rsid w:val="00E06ADF"/>
    <w:rsid w:val="00E07800"/>
    <w:rsid w:val="00E178EC"/>
    <w:rsid w:val="00E34CA8"/>
    <w:rsid w:val="00E52F04"/>
    <w:rsid w:val="00E66265"/>
    <w:rsid w:val="00E95B41"/>
    <w:rsid w:val="00E96528"/>
    <w:rsid w:val="00EA1A06"/>
    <w:rsid w:val="00EB7D33"/>
    <w:rsid w:val="00ED388D"/>
    <w:rsid w:val="00ED4008"/>
    <w:rsid w:val="00EF4C7B"/>
    <w:rsid w:val="00F00FF0"/>
    <w:rsid w:val="00F157D5"/>
    <w:rsid w:val="00F2166B"/>
    <w:rsid w:val="00F44FD1"/>
    <w:rsid w:val="00F54DE1"/>
    <w:rsid w:val="00F67CB2"/>
    <w:rsid w:val="00F72596"/>
    <w:rsid w:val="00F73977"/>
    <w:rsid w:val="00F8269B"/>
    <w:rsid w:val="00F844DF"/>
    <w:rsid w:val="00F93AE4"/>
    <w:rsid w:val="00FD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C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">
    <w:name w:val="Основен текст 2 Знак"/>
    <w:link w:val="20"/>
    <w:locked/>
    <w:rsid w:val="0081412A"/>
    <w:rPr>
      <w:sz w:val="24"/>
      <w:szCs w:val="24"/>
      <w:lang w:val="en-GB" w:eastAsia="en-US"/>
    </w:rPr>
  </w:style>
  <w:style w:type="paragraph" w:styleId="20">
    <w:name w:val="Body Text 2"/>
    <w:basedOn w:val="a"/>
    <w:link w:val="2"/>
    <w:rsid w:val="0081412A"/>
    <w:pPr>
      <w:spacing w:after="120" w:line="480" w:lineRule="auto"/>
    </w:pPr>
    <w:rPr>
      <w:sz w:val="24"/>
      <w:szCs w:val="24"/>
      <w:lang w:val="en-GB" w:eastAsia="en-US"/>
    </w:rPr>
  </w:style>
  <w:style w:type="character" w:customStyle="1" w:styleId="BodyText2Char">
    <w:name w:val="Body Text 2 Char"/>
    <w:basedOn w:val="a0"/>
    <w:link w:val="20"/>
    <w:uiPriority w:val="99"/>
    <w:semiHidden/>
    <w:rsid w:val="0081412A"/>
  </w:style>
  <w:style w:type="paragraph" w:customStyle="1" w:styleId="m">
    <w:name w:val="m"/>
    <w:basedOn w:val="a"/>
    <w:rsid w:val="008141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uiPriority w:val="99"/>
    <w:unhideWhenUsed/>
    <w:rsid w:val="0081412A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22B79"/>
    <w:pPr>
      <w:ind w:left="720"/>
      <w:contextualSpacing/>
    </w:pPr>
  </w:style>
  <w:style w:type="character" w:styleId="a6">
    <w:name w:val="Emphasis"/>
    <w:qFormat/>
    <w:rsid w:val="00D816DC"/>
    <w:rPr>
      <w:i/>
      <w:iCs/>
    </w:rPr>
  </w:style>
  <w:style w:type="paragraph" w:styleId="a7">
    <w:name w:val="Body Text Indent"/>
    <w:basedOn w:val="a"/>
    <w:link w:val="a8"/>
    <w:uiPriority w:val="99"/>
    <w:unhideWhenUsed/>
    <w:rsid w:val="002150CE"/>
    <w:pPr>
      <w:spacing w:after="120"/>
      <w:ind w:left="283"/>
    </w:pPr>
  </w:style>
  <w:style w:type="character" w:customStyle="1" w:styleId="a8">
    <w:name w:val="Основен текст с отстъп Знак"/>
    <w:basedOn w:val="a0"/>
    <w:link w:val="a7"/>
    <w:uiPriority w:val="99"/>
    <w:rsid w:val="002150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80CA0-8C6E-4A1B-81A8-C5F2CAFAB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509</TotalTime>
  <Pages>3</Pages>
  <Words>1399</Words>
  <Characters>7976</Characters>
  <Application>Microsoft Office Word</Application>
  <DocSecurity>0</DocSecurity>
  <Lines>66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176</cp:revision>
  <cp:lastPrinted>2026-04-06T11:50:00Z</cp:lastPrinted>
  <dcterms:created xsi:type="dcterms:W3CDTF">2020-02-04T09:29:00Z</dcterms:created>
  <dcterms:modified xsi:type="dcterms:W3CDTF">2026-05-11T17:54:00Z</dcterms:modified>
</cp:coreProperties>
</file>