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0F7407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-100965</wp:posOffset>
            </wp:positionV>
            <wp:extent cx="1075690" cy="93027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21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5968108</wp:posOffset>
            </wp:positionH>
            <wp:positionV relativeFrom="paragraph">
              <wp:posOffset>-346899</wp:posOffset>
            </wp:positionV>
            <wp:extent cx="830065" cy="1079156"/>
            <wp:effectExtent l="19050" t="0" r="813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65" cy="107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10E24">
        <w:rPr>
          <w:rFonts w:ascii="Times New Roman" w:hAnsi="Times New Roman" w:cs="Times New Roman"/>
          <w:sz w:val="24"/>
          <w:szCs w:val="24"/>
        </w:rPr>
        <w:t>09.04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710E24">
      <w:pPr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чл.74е, ал.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>2,т.1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във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66,ал.2,т.4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Товарене и подвоз на прогнозни количества едра строителна дървесина и ОЗМ от временни складове на </w:t>
      </w:r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обекти за сеч№№ 2501,2502,2503,2504,2511,2520,2522, 2524,2525  </w:t>
      </w:r>
      <w:proofErr w:type="spellStart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>находящи</w:t>
      </w:r>
      <w:proofErr w:type="spellEnd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 на територията на  ТП "ДЛС </w:t>
      </w:r>
      <w:proofErr w:type="spellStart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Грамагиково</w:t>
      </w:r>
      <w:proofErr w:type="spellEnd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proofErr w:type="spellStart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proofErr w:type="spellEnd"/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710E24">
        <w:rPr>
          <w:rFonts w:ascii="Times New Roman" w:hAnsi="Times New Roman" w:cs="Times New Roman"/>
          <w:b/>
          <w:sz w:val="24"/>
          <w:szCs w:val="24"/>
          <w:highlight w:val="yellow"/>
        </w:rPr>
        <w:t>20.04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="00710E24">
        <w:rPr>
          <w:rFonts w:ascii="Times New Roman" w:hAnsi="Times New Roman" w:cs="Times New Roman"/>
          <w:sz w:val="24"/>
          <w:szCs w:val="24"/>
        </w:rPr>
        <w:t xml:space="preserve">участват, според данните посочени </w:t>
      </w:r>
      <w:proofErr w:type="gramStart"/>
      <w:r w:rsidR="00710E2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10E24">
        <w:rPr>
          <w:rFonts w:ascii="Times New Roman" w:hAnsi="Times New Roman" w:cs="Times New Roman"/>
          <w:sz w:val="24"/>
          <w:szCs w:val="24"/>
        </w:rPr>
        <w:t xml:space="preserve"> таблицата, както </w:t>
      </w:r>
      <w:r w:rsidRPr="009E0A28">
        <w:rPr>
          <w:rFonts w:ascii="Times New Roman" w:hAnsi="Times New Roman" w:cs="Times New Roman"/>
          <w:sz w:val="24"/>
          <w:szCs w:val="24"/>
        </w:rPr>
        <w:t>следва:</w:t>
      </w:r>
    </w:p>
    <w:tbl>
      <w:tblPr>
        <w:tblW w:w="941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3849"/>
        <w:gridCol w:w="2186"/>
        <w:gridCol w:w="1251"/>
        <w:gridCol w:w="1094"/>
        <w:gridCol w:w="1189"/>
        <w:gridCol w:w="974"/>
        <w:gridCol w:w="730"/>
      </w:tblGrid>
      <w:tr w:rsidR="00710E24" w:rsidRPr="00710E24" w:rsidTr="00710E24">
        <w:trPr>
          <w:trHeight w:val="3060"/>
        </w:trPr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Обект №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дървесен вид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Асортименти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количество  м</w:t>
            </w:r>
            <w:r w:rsidRPr="00710E2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³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Средно  разстояние  за подвоз на дървесината /км./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Еди</w:t>
            </w: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нична цена (€/м³)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Общо разход, (€. без ДДС)</w:t>
            </w:r>
          </w:p>
        </w:tc>
      </w:tr>
      <w:tr w:rsidR="00710E24" w:rsidRPr="00710E24" w:rsidTr="00710E24">
        <w:trPr>
          <w:trHeight w:val="300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10E24" w:rsidRPr="00710E24" w:rsidTr="00710E24">
        <w:trPr>
          <w:trHeight w:val="510"/>
        </w:trPr>
        <w:tc>
          <w:tcPr>
            <w:tcW w:w="3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2501;2502;2503;2504;2511;2520;2522;2524;2525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Фурнир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832</w:t>
            </w:r>
          </w:p>
        </w:tc>
      </w:tr>
      <w:tr w:rsidR="00710E24" w:rsidRPr="00710E24" w:rsidTr="00710E24">
        <w:trPr>
          <w:trHeight w:val="510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Траверси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576</w:t>
            </w:r>
          </w:p>
        </w:tc>
      </w:tr>
      <w:tr w:rsidR="00710E24" w:rsidRPr="00710E24" w:rsidTr="00710E24">
        <w:trPr>
          <w:trHeight w:val="435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цр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избк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чб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здгл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Трупи за бичене над 30 см.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5120</w:t>
            </w:r>
          </w:p>
        </w:tc>
      </w:tr>
      <w:tr w:rsidR="00710E24" w:rsidRPr="00710E24" w:rsidTr="00710E24">
        <w:trPr>
          <w:trHeight w:val="1275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цр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избк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чб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здгл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Трупи за бичене 18-29 см.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8064</w:t>
            </w:r>
          </w:p>
        </w:tc>
      </w:tr>
      <w:tr w:rsidR="00710E24" w:rsidRPr="00710E24" w:rsidTr="00710E24">
        <w:trPr>
          <w:trHeight w:val="765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цр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избк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ОЗМ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9984</w:t>
            </w:r>
          </w:p>
        </w:tc>
      </w:tr>
      <w:tr w:rsidR="00710E24" w:rsidRPr="00710E24" w:rsidTr="00710E24">
        <w:trPr>
          <w:trHeight w:val="300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ОБЩО ДГС: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24576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710E24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</w:t>
      </w:r>
      <w:proofErr w:type="spellStart"/>
      <w:r w:rsidR="00710E24">
        <w:rPr>
          <w:rFonts w:ascii="Times New Roman" w:hAnsi="Times New Roman" w:cs="Times New Roman"/>
          <w:sz w:val="24"/>
          <w:szCs w:val="24"/>
        </w:rPr>
        <w:t>услега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. Крайният срок </w:t>
      </w:r>
      <w:r w:rsidR="00710E24">
        <w:rPr>
          <w:rFonts w:ascii="Times New Roman" w:hAnsi="Times New Roman" w:cs="Times New Roman"/>
          <w:sz w:val="24"/>
          <w:szCs w:val="24"/>
        </w:rPr>
        <w:t>изпълнение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 се определя с договора</w:t>
      </w:r>
      <w:r w:rsidR="00710E24">
        <w:rPr>
          <w:rFonts w:ascii="Times New Roman" w:hAnsi="Times New Roman" w:cs="Times New Roman"/>
          <w:sz w:val="24"/>
          <w:szCs w:val="24"/>
        </w:rPr>
        <w:t>.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710E24">
        <w:rPr>
          <w:rFonts w:ascii="Times New Roman" w:hAnsi="Times New Roman"/>
          <w:b/>
          <w:sz w:val="24"/>
          <w:szCs w:val="24"/>
          <w:highlight w:val="yellow"/>
          <w:u w:val="single"/>
        </w:rPr>
        <w:t>24576,00</w:t>
      </w:r>
      <w:r w:rsidR="000951E0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0E24">
        <w:rPr>
          <w:rFonts w:ascii="Times New Roman" w:hAnsi="Times New Roman" w:cs="Times New Roman"/>
          <w:sz w:val="24"/>
          <w:szCs w:val="24"/>
        </w:rPr>
        <w:t xml:space="preserve">  Г</w:t>
      </w:r>
      <w:r w:rsidR="0081412A" w:rsidRPr="0018780D">
        <w:rPr>
          <w:rFonts w:ascii="Times New Roman" w:hAnsi="Times New Roman" w:cs="Times New Roman"/>
          <w:sz w:val="24"/>
          <w:szCs w:val="24"/>
        </w:rPr>
        <w:t>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102E7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1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>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02E76" w:rsidRPr="00102E7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245,75</w:t>
      </w:r>
      <w:r w:rsidR="000951E0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евро</w:t>
      </w:r>
      <w:r w:rsidR="009F5E43" w:rsidRPr="007A5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7055F8" w:rsidRPr="00EB7D33">
        <w:rPr>
          <w:rFonts w:ascii="Times New Roman" w:hAnsi="Times New Roman" w:cs="Times New Roman"/>
          <w:b/>
          <w:sz w:val="24"/>
          <w:szCs w:val="24"/>
        </w:rPr>
        <w:t>1</w:t>
      </w:r>
      <w:r w:rsidR="000951E0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02E76">
        <w:rPr>
          <w:rFonts w:ascii="Times New Roman" w:hAnsi="Times New Roman" w:cs="Times New Roman"/>
          <w:b/>
          <w:sz w:val="24"/>
          <w:szCs w:val="24"/>
          <w:lang w:val="ru-RU"/>
        </w:rPr>
        <w:t>20</w:t>
      </w:r>
      <w:r w:rsidR="00996EF8">
        <w:rPr>
          <w:rFonts w:ascii="Times New Roman" w:hAnsi="Times New Roman" w:cs="Times New Roman"/>
          <w:b/>
          <w:sz w:val="24"/>
          <w:szCs w:val="24"/>
          <w:lang w:val="ru-RU"/>
        </w:rPr>
        <w:t>.04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02E76">
        <w:rPr>
          <w:rFonts w:ascii="Times New Roman" w:hAnsi="Times New Roman" w:cs="Times New Roman"/>
          <w:b/>
          <w:sz w:val="24"/>
          <w:szCs w:val="24"/>
          <w:lang w:val="ru-RU"/>
        </w:rPr>
        <w:t>20</w:t>
      </w:r>
      <w:r w:rsidR="00996EF8">
        <w:rPr>
          <w:rFonts w:ascii="Times New Roman" w:hAnsi="Times New Roman" w:cs="Times New Roman"/>
          <w:b/>
          <w:sz w:val="24"/>
          <w:szCs w:val="24"/>
          <w:lang w:val="ru-RU"/>
        </w:rPr>
        <w:t>.04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102E76">
        <w:rPr>
          <w:rFonts w:ascii="Times New Roman" w:hAnsi="Times New Roman" w:cs="Times New Roman"/>
          <w:b/>
          <w:sz w:val="24"/>
          <w:szCs w:val="24"/>
        </w:rPr>
        <w:t>45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02E76">
        <w:rPr>
          <w:rFonts w:ascii="Times New Roman" w:hAnsi="Times New Roman" w:cs="Times New Roman"/>
          <w:b/>
          <w:sz w:val="24"/>
          <w:szCs w:val="24"/>
          <w:lang w:val="ru-RU"/>
        </w:rPr>
        <w:t>20.04.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11,00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54625C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20</w:t>
      </w:r>
      <w:r w:rsidR="00996EF8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.04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lastRenderedPageBreak/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="00C27435">
        <w:rPr>
          <w:b/>
          <w:bCs/>
          <w:shd w:val="clear" w:color="auto" w:fill="FEDEB7"/>
          <w:lang w:val="bg-BG"/>
        </w:rPr>
        <w:t>, която е в размер на 1</w:t>
      </w:r>
      <w:r w:rsidRPr="005C7414">
        <w:rPr>
          <w:b/>
          <w:bCs/>
          <w:shd w:val="clear" w:color="auto" w:fill="FEDEB7"/>
          <w:lang w:val="bg-BG"/>
        </w:rPr>
        <w:t xml:space="preserve">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7D5769">
        <w:fldChar w:fldCharType="begin"/>
      </w:r>
      <w:r w:rsidR="00436957">
        <w:instrText>HYPERLINK "https://web.apis.bg/p.php?i=476739" \l "p39273059" \t "_blank"</w:instrText>
      </w:r>
      <w:r w:rsidR="007D5769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7D5769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677615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D7F8E"/>
    <w:rsid w:val="000E74FC"/>
    <w:rsid w:val="000F3C35"/>
    <w:rsid w:val="000F7407"/>
    <w:rsid w:val="00102E76"/>
    <w:rsid w:val="00126768"/>
    <w:rsid w:val="00152FBF"/>
    <w:rsid w:val="00154651"/>
    <w:rsid w:val="0018780D"/>
    <w:rsid w:val="001A542B"/>
    <w:rsid w:val="001F0CBD"/>
    <w:rsid w:val="002150CE"/>
    <w:rsid w:val="00217B9E"/>
    <w:rsid w:val="00230BE2"/>
    <w:rsid w:val="00293E79"/>
    <w:rsid w:val="002A194E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4625C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10E24"/>
    <w:rsid w:val="00754D4A"/>
    <w:rsid w:val="00770228"/>
    <w:rsid w:val="00770A93"/>
    <w:rsid w:val="00784828"/>
    <w:rsid w:val="007902B5"/>
    <w:rsid w:val="007A5132"/>
    <w:rsid w:val="007A629A"/>
    <w:rsid w:val="007D5769"/>
    <w:rsid w:val="007E7D3B"/>
    <w:rsid w:val="008029F9"/>
    <w:rsid w:val="00806FFF"/>
    <w:rsid w:val="00811F51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96EF8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D0FE2"/>
    <w:rsid w:val="00AE139C"/>
    <w:rsid w:val="00AE16DC"/>
    <w:rsid w:val="00AF11AD"/>
    <w:rsid w:val="00B02F4C"/>
    <w:rsid w:val="00B13CA1"/>
    <w:rsid w:val="00B47FC8"/>
    <w:rsid w:val="00B5035F"/>
    <w:rsid w:val="00B50558"/>
    <w:rsid w:val="00B74DC2"/>
    <w:rsid w:val="00B7650A"/>
    <w:rsid w:val="00B81B0E"/>
    <w:rsid w:val="00BA6370"/>
    <w:rsid w:val="00BA68DD"/>
    <w:rsid w:val="00BD1CB9"/>
    <w:rsid w:val="00BE09AD"/>
    <w:rsid w:val="00C05AD2"/>
    <w:rsid w:val="00C27435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E5A18"/>
    <w:rsid w:val="00D021ED"/>
    <w:rsid w:val="00D12082"/>
    <w:rsid w:val="00D44EBE"/>
    <w:rsid w:val="00D54AB3"/>
    <w:rsid w:val="00D62E09"/>
    <w:rsid w:val="00D772E3"/>
    <w:rsid w:val="00D80F01"/>
    <w:rsid w:val="00D816DC"/>
    <w:rsid w:val="00DB1D82"/>
    <w:rsid w:val="00DE1332"/>
    <w:rsid w:val="00DF1BEE"/>
    <w:rsid w:val="00E027C2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77596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3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05E4E-985A-4B59-A429-92A0D894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3</Pages>
  <Words>1353</Words>
  <Characters>7717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168</cp:revision>
  <cp:lastPrinted>2026-04-06T11:34:00Z</cp:lastPrinted>
  <dcterms:created xsi:type="dcterms:W3CDTF">2020-02-04T09:29:00Z</dcterms:created>
  <dcterms:modified xsi:type="dcterms:W3CDTF">2026-04-09T09:08:00Z</dcterms:modified>
</cp:coreProperties>
</file>