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628" w:rsidRPr="00E32BAF" w:rsidRDefault="00320628" w:rsidP="00320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32BA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-416720</wp:posOffset>
            </wp:positionH>
            <wp:positionV relativeFrom="paragraph">
              <wp:posOffset>-394828</wp:posOffset>
            </wp:positionV>
            <wp:extent cx="936293" cy="1207827"/>
            <wp:effectExtent l="19050" t="0" r="0" b="0"/>
            <wp:wrapNone/>
            <wp:docPr id="4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293" cy="1207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e-mail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>: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ddsgramatikovo@mail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bg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hyperlink r:id="rId5" w:history="1">
        <w:r w:rsidRPr="00E32BAF">
          <w:rPr>
            <w:rStyle w:val="a3"/>
            <w:rFonts w:ascii="Times New Roman" w:hAnsi="Times New Roman"/>
            <w:color w:val="000000"/>
            <w:sz w:val="24"/>
            <w:szCs w:val="24"/>
          </w:rPr>
          <w:t>dlsgramatikovo@uidp-sliven.com</w:t>
        </w:r>
      </w:hyperlink>
    </w:p>
    <w:p w:rsidR="00320628" w:rsidRPr="00E32BAF" w:rsidRDefault="00EE54D2" w:rsidP="00320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6" w:tgtFrame="_blank" w:history="1">
        <w:r w:rsidR="00320628" w:rsidRPr="00E32BAF">
          <w:rPr>
            <w:rStyle w:val="a3"/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320628" w:rsidRDefault="00320628" w:rsidP="00320628"/>
    <w:p w:rsidR="00320628" w:rsidRDefault="00320628" w:rsidP="00320628"/>
    <w:p w:rsidR="00320628" w:rsidRDefault="00320628" w:rsidP="00320628"/>
    <w:p w:rsidR="00320628" w:rsidRPr="00AE0EBD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AE0EBD">
        <w:rPr>
          <w:rFonts w:ascii="Times New Roman" w:eastAsia="Times New Roman" w:hAnsi="Times New Roman" w:cs="Times New Roman"/>
          <w:sz w:val="24"/>
          <w:szCs w:val="24"/>
        </w:rPr>
        <w:t>УТВЪРЖДАВАМ, 07.07.2020 г.</w:t>
      </w:r>
    </w:p>
    <w:p w:rsidR="00AE0EBD" w:rsidRDefault="00320628" w:rsidP="00AE0EBD">
      <w:pPr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E0EBD">
        <w:rPr>
          <w:rFonts w:ascii="Times New Roman" w:hAnsi="Times New Roman" w:cs="Times New Roman"/>
          <w:i/>
          <w:sz w:val="24"/>
          <w:szCs w:val="24"/>
        </w:rPr>
        <w:t xml:space="preserve">ГАНЧО КОСТАДИНОВ </w:t>
      </w:r>
      <w:r w:rsidR="00AE0EBD">
        <w:rPr>
          <w:b/>
        </w:rPr>
        <w:t xml:space="preserve">/п/ </w:t>
      </w:r>
      <w:proofErr w:type="spellStart"/>
      <w:r w:rsidR="00AE0EBD">
        <w:rPr>
          <w:b/>
        </w:rPr>
        <w:t>залич</w:t>
      </w:r>
      <w:proofErr w:type="spellEnd"/>
      <w:r w:rsidR="00AE0EBD">
        <w:rPr>
          <w:b/>
        </w:rPr>
        <w:t>. ЗЗЛД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="00AE0EB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320628" w:rsidRPr="00771986" w:rsidRDefault="00AE0EBD" w:rsidP="00AE0EBD">
      <w:pPr>
        <w:ind w:left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320628" w:rsidRDefault="00320628" w:rsidP="00320628"/>
    <w:p w:rsidR="00320628" w:rsidRDefault="00320628" w:rsidP="00320628"/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 xml:space="preserve">по </w:t>
      </w:r>
    </w:p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чл.103, ал.3 от ЗОП за резултатите от работата на комисията за разглеждане, оценка и класиране на офертите на участниците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Представяме Ви следните резултати от проведен</w:t>
      </w:r>
      <w:r w:rsidR="00D1525A">
        <w:rPr>
          <w:rFonts w:ascii="Times New Roman" w:hAnsi="Times New Roman" w:cs="Times New Roman"/>
          <w:sz w:val="24"/>
          <w:szCs w:val="24"/>
        </w:rPr>
        <w:t>ото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1525A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D1525A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D1525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D1525A">
        <w:rPr>
          <w:rFonts w:ascii="Times New Roman" w:hAnsi="Times New Roman" w:cs="Times New Roman"/>
          <w:sz w:val="24"/>
          <w:szCs w:val="24"/>
        </w:rPr>
        <w:t>в с.</w:t>
      </w:r>
      <w:r>
        <w:rPr>
          <w:rFonts w:ascii="Times New Roman" w:hAnsi="Times New Roman" w:cs="Times New Roman"/>
          <w:sz w:val="24"/>
          <w:szCs w:val="24"/>
        </w:rPr>
        <w:t xml:space="preserve"> Граматиково, в заседателната зала </w:t>
      </w:r>
      <w:r w:rsidRPr="006243CA">
        <w:rPr>
          <w:rFonts w:ascii="Times New Roman" w:hAnsi="Times New Roman" w:cs="Times New Roman"/>
          <w:sz w:val="24"/>
          <w:szCs w:val="24"/>
        </w:rPr>
        <w:t>на ТП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3CA">
        <w:rPr>
          <w:rFonts w:ascii="Times New Roman" w:hAnsi="Times New Roman" w:cs="Times New Roman"/>
          <w:sz w:val="24"/>
          <w:szCs w:val="24"/>
        </w:rPr>
        <w:t>”ДЛС Граматиково”</w:t>
      </w:r>
      <w:r w:rsidR="00D1525A">
        <w:rPr>
          <w:rFonts w:ascii="Times New Roman" w:hAnsi="Times New Roman" w:cs="Times New Roman"/>
          <w:sz w:val="24"/>
          <w:szCs w:val="24"/>
        </w:rPr>
        <w:t xml:space="preserve"> заседание</w:t>
      </w:r>
      <w:r>
        <w:rPr>
          <w:rFonts w:ascii="Times New Roman" w:hAnsi="Times New Roman" w:cs="Times New Roman"/>
          <w:sz w:val="24"/>
          <w:szCs w:val="24"/>
        </w:rPr>
        <w:t xml:space="preserve"> на комиси</w:t>
      </w:r>
      <w:r w:rsidR="00D1525A">
        <w:rPr>
          <w:rFonts w:ascii="Times New Roman" w:hAnsi="Times New Roman" w:cs="Times New Roman"/>
          <w:sz w:val="24"/>
          <w:szCs w:val="24"/>
        </w:rPr>
        <w:t>ята</w:t>
      </w:r>
      <w:r>
        <w:rPr>
          <w:rFonts w:ascii="Times New Roman" w:hAnsi="Times New Roman" w:cs="Times New Roman"/>
          <w:sz w:val="24"/>
          <w:szCs w:val="24"/>
        </w:rPr>
        <w:t>, назначен</w:t>
      </w:r>
      <w:r w:rsidR="00D1525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от Вас със Заповед №РД-10-</w:t>
      </w:r>
      <w:r w:rsidR="00D1525A">
        <w:rPr>
          <w:rFonts w:ascii="Times New Roman" w:hAnsi="Times New Roman" w:cs="Times New Roman"/>
          <w:sz w:val="24"/>
          <w:szCs w:val="24"/>
        </w:rPr>
        <w:t>273</w:t>
      </w:r>
      <w:r>
        <w:rPr>
          <w:rFonts w:ascii="Times New Roman" w:hAnsi="Times New Roman" w:cs="Times New Roman"/>
          <w:sz w:val="24"/>
          <w:szCs w:val="24"/>
        </w:rPr>
        <w:t>/</w:t>
      </w:r>
      <w:r w:rsidR="00D1525A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D1525A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D1525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 в състав, както следва: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320628" w:rsidRPr="001F3B3F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Председател</w:t>
      </w:r>
      <w:proofErr w:type="spellEnd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r w:rsidRPr="001F3B3F">
        <w:rPr>
          <w:rFonts w:ascii="Times New Roman" w:hAnsi="Times New Roman" w:cs="Times New Roman"/>
          <w:sz w:val="24"/>
          <w:szCs w:val="24"/>
        </w:rPr>
        <w:t>Велина Абаджиева–юрист,</w:t>
      </w:r>
    </w:p>
    <w:p w:rsidR="00320628" w:rsidRPr="001F3B3F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Pr="001F3B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>1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1525A">
        <w:rPr>
          <w:rFonts w:ascii="Times New Roman" w:hAnsi="Times New Roman" w:cs="Times New Roman"/>
          <w:sz w:val="24"/>
          <w:szCs w:val="24"/>
        </w:rPr>
        <w:t>Татяна Димова</w:t>
      </w:r>
      <w:r w:rsidRPr="001F3B3F">
        <w:rPr>
          <w:rFonts w:ascii="Times New Roman" w:hAnsi="Times New Roman" w:cs="Times New Roman"/>
          <w:sz w:val="24"/>
          <w:szCs w:val="24"/>
        </w:rPr>
        <w:t xml:space="preserve"> - счетоводител ;</w:t>
      </w:r>
    </w:p>
    <w:p w:rsidR="00320628" w:rsidRPr="001F3B3F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sz w:val="24"/>
          <w:szCs w:val="24"/>
        </w:rPr>
        <w:t xml:space="preserve">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1F3B3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Галина Димитрова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.лесничей</w:t>
      </w:r>
    </w:p>
    <w:p w:rsidR="00320628" w:rsidRPr="00B049B4" w:rsidRDefault="00320628" w:rsidP="00320628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провеждане на процедурата за възлагане на обществена поръчка с предмет:      </w:t>
      </w:r>
      <w:r w:rsidRPr="00F5097D">
        <w:rPr>
          <w:rFonts w:eastAsia="Calibri"/>
          <w:lang w:val="en-US"/>
        </w:rPr>
        <w:t xml:space="preserve"> </w:t>
      </w:r>
      <w:r>
        <w:rPr>
          <w:rFonts w:eastAsia="Calibri"/>
        </w:rPr>
        <w:t xml:space="preserve"> </w:t>
      </w:r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ru-RU"/>
        </w:rPr>
        <w:t>„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Поддържане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стари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минерализовани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ивици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в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размер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97,04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дка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стари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лесокултурни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прегради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в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размер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45,2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дка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територията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ТП „ДЛС </w:t>
      </w:r>
      <w:proofErr w:type="spellStart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Граматиково</w:t>
      </w:r>
      <w:proofErr w:type="spellEnd"/>
      <w:r w:rsidR="00D1525A" w:rsidRPr="003C3BEC">
        <w:rPr>
          <w:rFonts w:ascii="Times New Roman" w:eastAsia="Calibri" w:hAnsi="Times New Roman" w:cs="Times New Roman"/>
          <w:b/>
          <w:sz w:val="24"/>
          <w:szCs w:val="24"/>
          <w:lang w:val="en-US"/>
        </w:rPr>
        <w:t>”</w:t>
      </w:r>
      <w:r w:rsidR="00D1525A" w:rsidRPr="003C3BEC">
        <w:rPr>
          <w:rFonts w:ascii="Times New Roman" w:eastAsia="Calibri" w:hAnsi="Times New Roman" w:cs="Times New Roman"/>
          <w:b/>
          <w:bCs/>
          <w:i/>
          <w:iCs/>
          <w:caps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за</w:t>
      </w:r>
      <w:proofErr w:type="spellEnd"/>
      <w:r w:rsidR="00D1525A" w:rsidRPr="003C3BEC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срок</w:t>
      </w:r>
      <w:proofErr w:type="spellEnd"/>
      <w:r w:rsidR="00D1525A" w:rsidRPr="003C3BEC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</w:t>
      </w:r>
      <w:proofErr w:type="spellStart"/>
      <w:r w:rsidR="00D1525A" w:rsidRPr="003C3BEC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от</w:t>
      </w:r>
      <w:proofErr w:type="spellEnd"/>
      <w:r w:rsidR="00D1525A" w:rsidRPr="003C3BEC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12 </w:t>
      </w:r>
      <w:proofErr w:type="spellStart"/>
      <w:r w:rsidR="00D1525A" w:rsidRPr="003C3BEC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месеца</w:t>
      </w:r>
      <w:proofErr w:type="spellEnd"/>
      <w:r w:rsidR="00D1525A" w:rsidRPr="003C3BEC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“</w:t>
      </w:r>
      <w:r w:rsidRPr="00B049B4">
        <w:rPr>
          <w:rFonts w:ascii="Times New Roman" w:eastAsia="Times New Roman" w:hAnsi="Times New Roman" w:cs="Times New Roman"/>
          <w:sz w:val="24"/>
          <w:szCs w:val="24"/>
        </w:rPr>
        <w:t xml:space="preserve">, открита с Решение на Директора на ТП”ДЛС Граматиково”, обявена с АОП с </w:t>
      </w:r>
      <w:proofErr w:type="spellStart"/>
      <w:r w:rsidRPr="00B049B4">
        <w:rPr>
          <w:rFonts w:ascii="Times New Roman" w:eastAsia="Times New Roman" w:hAnsi="Times New Roman" w:cs="Times New Roman"/>
          <w:sz w:val="24"/>
          <w:szCs w:val="24"/>
        </w:rPr>
        <w:t>имп</w:t>
      </w:r>
      <w:proofErr w:type="spellEnd"/>
      <w:r w:rsidRPr="00B049B4">
        <w:rPr>
          <w:rFonts w:ascii="Times New Roman" w:eastAsia="Times New Roman" w:hAnsi="Times New Roman" w:cs="Times New Roman"/>
          <w:sz w:val="24"/>
          <w:szCs w:val="24"/>
        </w:rPr>
        <w:t xml:space="preserve">.№ </w:t>
      </w:r>
      <w:r w:rsidR="00D1525A">
        <w:rPr>
          <w:rFonts w:ascii="Times New Roman" w:eastAsia="Times New Roman" w:hAnsi="Times New Roman" w:cs="Times New Roman"/>
          <w:sz w:val="24"/>
          <w:szCs w:val="24"/>
        </w:rPr>
        <w:t>981174</w:t>
      </w:r>
      <w:r w:rsidRPr="00B049B4">
        <w:rPr>
          <w:rFonts w:ascii="Times New Roman" w:eastAsia="Times New Roman" w:hAnsi="Times New Roman" w:cs="Times New Roman"/>
          <w:sz w:val="24"/>
          <w:szCs w:val="24"/>
        </w:rPr>
        <w:t xml:space="preserve"> /обявление за поръчка/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За проведеното на </w:t>
      </w:r>
      <w:r w:rsidR="00D1525A">
        <w:rPr>
          <w:rFonts w:ascii="Times New Roman" w:eastAsia="Calibri" w:hAnsi="Times New Roman" w:cs="Times New Roman"/>
          <w:kern w:val="3"/>
          <w:sz w:val="24"/>
          <w:szCs w:val="24"/>
        </w:rPr>
        <w:t>10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>.0</w:t>
      </w:r>
      <w:r w:rsidR="00D1525A">
        <w:rPr>
          <w:rFonts w:ascii="Times New Roman" w:eastAsia="Calibri" w:hAnsi="Times New Roman" w:cs="Times New Roman"/>
          <w:kern w:val="3"/>
          <w:sz w:val="24"/>
          <w:szCs w:val="24"/>
        </w:rPr>
        <w:t>7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>.20</w:t>
      </w:r>
      <w:r w:rsidR="00D1525A">
        <w:rPr>
          <w:rFonts w:ascii="Times New Roman" w:eastAsia="Calibri" w:hAnsi="Times New Roman" w:cs="Times New Roman"/>
          <w:kern w:val="3"/>
          <w:sz w:val="24"/>
          <w:szCs w:val="24"/>
        </w:rPr>
        <w:t>20 г. сме Ви представили Протокол.</w:t>
      </w:r>
    </w:p>
    <w:p w:rsidR="00D1525A" w:rsidRDefault="00320628" w:rsidP="00320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В протокола комисията е разгледала съответствието на документите на единствения подал оферта за участие участник, с поставените изисквания на възложителя и е </w:t>
      </w:r>
      <w:proofErr w:type="spellStart"/>
      <w:r>
        <w:rPr>
          <w:rFonts w:ascii="Times New Roman" w:eastAsia="Calibri" w:hAnsi="Times New Roman" w:cs="Times New Roman"/>
          <w:kern w:val="3"/>
          <w:sz w:val="24"/>
          <w:szCs w:val="24"/>
        </w:rPr>
        <w:t>утановила</w:t>
      </w:r>
      <w:proofErr w:type="spellEnd"/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,че </w:t>
      </w:r>
      <w:r w:rsidRPr="00B049B4">
        <w:rPr>
          <w:b/>
          <w:lang w:val="ru-RU"/>
        </w:rPr>
        <w:t xml:space="preserve"> </w:t>
      </w:r>
      <w:r w:rsidRPr="00B049B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основание чл.54, ал.9 от ППЗОП, </w:t>
      </w:r>
      <w:proofErr w:type="spellStart"/>
      <w:r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участникът</w:t>
      </w:r>
      <w:proofErr w:type="spellEnd"/>
      <w:r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е представил редовен ЕЕДОП и е допуснала участника до следващия етап от процедурата – разглеждане на техническото предложение за изпълнение на поръчката и проверка за съответствие с предварително обявените условия в техническата спецификация. Участникът е декларирал,че разполага с нужната техника, приема всички условия в документацията и проектодоговора. Въз основа на горното, Комисията </w:t>
      </w:r>
      <w:r w:rsidR="00D1525A">
        <w:rPr>
          <w:rFonts w:ascii="Times New Roman" w:eastAsia="Calibri" w:hAnsi="Times New Roman" w:cs="Times New Roman"/>
          <w:kern w:val="3"/>
          <w:sz w:val="24"/>
          <w:szCs w:val="24"/>
        </w:rPr>
        <w:t xml:space="preserve">е допуснала участника до разглеждане на 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>ценовото предложение</w:t>
      </w:r>
      <w:r w:rsidR="00D1525A">
        <w:rPr>
          <w:rFonts w:ascii="Times New Roman" w:eastAsia="Calibri" w:hAnsi="Times New Roman" w:cs="Times New Roman"/>
          <w:kern w:val="3"/>
          <w:sz w:val="24"/>
          <w:szCs w:val="24"/>
        </w:rPr>
        <w:t>.</w:t>
      </w:r>
    </w:p>
    <w:p w:rsidR="00D1525A" w:rsidRDefault="00D1525A" w:rsidP="00320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</w:p>
    <w:p w:rsidR="00320628" w:rsidRDefault="00D1525A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320628">
        <w:rPr>
          <w:rFonts w:ascii="Times New Roman" w:hAnsi="Times New Roman" w:cs="Times New Roman"/>
          <w:sz w:val="24"/>
          <w:szCs w:val="24"/>
        </w:rPr>
        <w:t xml:space="preserve">омисията е разгледала ценовото предложение на участника и е установила, че не надхвърля прогнозната цена за изпълнението на поръчката, зададена от </w:t>
      </w:r>
      <w:r w:rsidR="00320628">
        <w:rPr>
          <w:rFonts w:ascii="Times New Roman" w:hAnsi="Times New Roman" w:cs="Times New Roman"/>
          <w:sz w:val="24"/>
          <w:szCs w:val="24"/>
        </w:rPr>
        <w:lastRenderedPageBreak/>
        <w:t xml:space="preserve">възложителя, поради което участникът е допуснат до разглеждане и оценка на ценовото му предложение, което е </w:t>
      </w:r>
      <w:r>
        <w:rPr>
          <w:rFonts w:ascii="Times New Roman" w:hAnsi="Times New Roman" w:cs="Times New Roman"/>
          <w:sz w:val="24"/>
          <w:szCs w:val="24"/>
        </w:rPr>
        <w:t>9002,88 лв.</w:t>
      </w:r>
      <w:r w:rsidR="00320628">
        <w:rPr>
          <w:rFonts w:ascii="Times New Roman" w:hAnsi="Times New Roman" w:cs="Times New Roman"/>
          <w:sz w:val="24"/>
          <w:szCs w:val="24"/>
        </w:rPr>
        <w:t xml:space="preserve">  без ДДС. 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е извършила следната оценка и класиране на участника по критерия „най-ниска цена”, посочен от Възложителя в Обявлението.</w:t>
      </w:r>
    </w:p>
    <w:p w:rsidR="00320628" w:rsidRPr="00256F8D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Класиран на първо място:</w:t>
      </w:r>
      <w:r w:rsidRPr="00A852BA">
        <w:rPr>
          <w:rFonts w:ascii="Times New Roman" w:hAnsi="Times New Roman" w:cs="Times New Roman"/>
          <w:sz w:val="24"/>
          <w:szCs w:val="24"/>
        </w:rPr>
        <w:t xml:space="preserve"> </w:t>
      </w:r>
      <w:r w:rsidR="00D1525A" w:rsidRPr="00C152BA">
        <w:rPr>
          <w:rFonts w:ascii="Times New Roman" w:hAnsi="Times New Roman" w:cs="Times New Roman"/>
          <w:b/>
          <w:sz w:val="24"/>
          <w:szCs w:val="24"/>
          <w:u w:val="single"/>
        </w:rPr>
        <w:t>„</w:t>
      </w:r>
      <w:r w:rsidR="00D1525A" w:rsidRPr="003C3BEC">
        <w:rPr>
          <w:rFonts w:ascii="Times New Roman" w:hAnsi="Times New Roman" w:cs="Times New Roman"/>
          <w:b/>
          <w:sz w:val="24"/>
          <w:szCs w:val="24"/>
        </w:rPr>
        <w:t>Ропотамо 2006“ ЕООД,  ЕИК 147024906, седалище и адрес на управлението: гр. Бургас 8000, ул. „</w:t>
      </w:r>
      <w:proofErr w:type="spellStart"/>
      <w:r w:rsidR="00D1525A" w:rsidRPr="003C3BEC">
        <w:rPr>
          <w:rFonts w:ascii="Times New Roman" w:hAnsi="Times New Roman" w:cs="Times New Roman"/>
          <w:b/>
          <w:sz w:val="24"/>
          <w:szCs w:val="24"/>
        </w:rPr>
        <w:t>Гладстон</w:t>
      </w:r>
      <w:proofErr w:type="spellEnd"/>
      <w:r w:rsidR="00D1525A" w:rsidRPr="003C3BEC">
        <w:rPr>
          <w:rFonts w:ascii="Times New Roman" w:hAnsi="Times New Roman" w:cs="Times New Roman"/>
          <w:b/>
          <w:sz w:val="24"/>
          <w:szCs w:val="24"/>
        </w:rPr>
        <w:t xml:space="preserve">” №2, ет.1, ап.3, представлявано от </w:t>
      </w:r>
      <w:proofErr w:type="spellStart"/>
      <w:r w:rsidR="00D1525A" w:rsidRPr="003C3BEC">
        <w:rPr>
          <w:rFonts w:ascii="Times New Roman" w:hAnsi="Times New Roman" w:cs="Times New Roman"/>
          <w:b/>
          <w:sz w:val="24"/>
          <w:szCs w:val="24"/>
        </w:rPr>
        <w:t>Крумен</w:t>
      </w:r>
      <w:proofErr w:type="spellEnd"/>
      <w:r w:rsidR="00D1525A" w:rsidRPr="003C3BEC">
        <w:rPr>
          <w:rFonts w:ascii="Times New Roman" w:hAnsi="Times New Roman" w:cs="Times New Roman"/>
          <w:b/>
          <w:sz w:val="24"/>
          <w:szCs w:val="24"/>
        </w:rPr>
        <w:t xml:space="preserve"> Христов </w:t>
      </w:r>
      <w:proofErr w:type="spellStart"/>
      <w:r w:rsidR="00D1525A" w:rsidRPr="003C3BEC">
        <w:rPr>
          <w:rFonts w:ascii="Times New Roman" w:hAnsi="Times New Roman" w:cs="Times New Roman"/>
          <w:b/>
          <w:sz w:val="24"/>
          <w:szCs w:val="24"/>
        </w:rPr>
        <w:t>Христов</w:t>
      </w:r>
      <w:proofErr w:type="spellEnd"/>
      <w:r w:rsidRPr="001457BF">
        <w:rPr>
          <w:rFonts w:ascii="Times New Roman" w:hAnsi="Times New Roman" w:cs="Times New Roman"/>
          <w:b/>
          <w:sz w:val="24"/>
          <w:szCs w:val="24"/>
        </w:rPr>
        <w:t xml:space="preserve">, с предложена цена за изпълнение на поръчката </w:t>
      </w:r>
      <w:r w:rsidR="00D1525A">
        <w:rPr>
          <w:rFonts w:ascii="Times New Roman" w:hAnsi="Times New Roman" w:cs="Times New Roman"/>
          <w:sz w:val="24"/>
          <w:szCs w:val="24"/>
        </w:rPr>
        <w:t xml:space="preserve">9002,88 лв.  </w:t>
      </w:r>
      <w:r w:rsidRPr="001457BF">
        <w:rPr>
          <w:rFonts w:ascii="Times New Roman" w:hAnsi="Times New Roman" w:cs="Times New Roman"/>
          <w:b/>
          <w:sz w:val="24"/>
          <w:szCs w:val="24"/>
        </w:rPr>
        <w:t xml:space="preserve"> без ДДС.</w:t>
      </w:r>
      <w:r w:rsidRPr="00256F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 място: няма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Отстранени от участие: няма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предлага </w:t>
      </w:r>
      <w:r w:rsidR="00D1525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Възложителя да сключи договор за възлагане на изпълнението на поръчката с участника, класиран на първо място, след като същият представи изискуемите документи по чл.58 от ЗОП.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Поради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срочността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изпълнението на поръчката и тъй като класираният на първо място участник е единственият заинтересован участник и няма други заинтересовани кандидати, комисията предлага Възложителят да сключи договора при хипотезата на чл.112,т.2 от ЗОП.</w:t>
      </w:r>
    </w:p>
    <w:p w:rsidR="00320628" w:rsidRDefault="00320628" w:rsidP="00D152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Настоящият доклад се изготви и представи ведно с Протокол</w:t>
      </w:r>
      <w:r w:rsidR="00D1525A">
        <w:rPr>
          <w:rFonts w:ascii="Times New Roman" w:hAnsi="Times New Roman" w:cs="Times New Roman"/>
          <w:sz w:val="24"/>
          <w:szCs w:val="24"/>
        </w:rPr>
        <w:t>а от 10.07.2020 г.</w:t>
      </w:r>
      <w:r>
        <w:rPr>
          <w:rFonts w:ascii="Times New Roman" w:hAnsi="Times New Roman" w:cs="Times New Roman"/>
          <w:sz w:val="24"/>
          <w:szCs w:val="24"/>
        </w:rPr>
        <w:t>за утвърждаване от Директора</w:t>
      </w:r>
      <w:r w:rsidR="00D1525A">
        <w:rPr>
          <w:rFonts w:ascii="Times New Roman" w:hAnsi="Times New Roman" w:cs="Times New Roman"/>
          <w:sz w:val="24"/>
          <w:szCs w:val="24"/>
        </w:rPr>
        <w:t>.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Pr="00994EB9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EB9">
        <w:rPr>
          <w:rFonts w:ascii="Times New Roman" w:hAnsi="Times New Roman" w:cs="Times New Roman"/>
          <w:b/>
          <w:sz w:val="24"/>
          <w:szCs w:val="24"/>
        </w:rPr>
        <w:t>КОМИСИЯ:</w:t>
      </w:r>
    </w:p>
    <w:p w:rsidR="005822F3" w:rsidRDefault="00320628" w:rsidP="005822F3">
      <w:pPr>
        <w:ind w:firstLine="708"/>
        <w:jc w:val="both"/>
        <w:rPr>
          <w:color w:val="000000"/>
        </w:rPr>
      </w:pPr>
      <w:proofErr w:type="spellStart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Председател</w:t>
      </w:r>
      <w:proofErr w:type="spellEnd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r w:rsidR="005822F3">
        <w:rPr>
          <w:b/>
        </w:rPr>
        <w:t>/</w:t>
      </w:r>
      <w:proofErr w:type="gramStart"/>
      <w:r w:rsidR="005822F3">
        <w:rPr>
          <w:b/>
        </w:rPr>
        <w:t>п</w:t>
      </w:r>
      <w:proofErr w:type="gramEnd"/>
      <w:r w:rsidR="005822F3">
        <w:rPr>
          <w:b/>
        </w:rPr>
        <w:t xml:space="preserve">/ </w:t>
      </w:r>
      <w:proofErr w:type="spellStart"/>
      <w:r w:rsidR="005822F3">
        <w:rPr>
          <w:b/>
        </w:rPr>
        <w:t>залич</w:t>
      </w:r>
      <w:proofErr w:type="spellEnd"/>
      <w:r w:rsidR="005822F3">
        <w:rPr>
          <w:b/>
        </w:rPr>
        <w:t>. ЗЗЛД</w:t>
      </w:r>
    </w:p>
    <w:p w:rsidR="005822F3" w:rsidRDefault="00320628" w:rsidP="005822F3">
      <w:pPr>
        <w:ind w:firstLine="708"/>
        <w:jc w:val="both"/>
        <w:rPr>
          <w:color w:val="000000"/>
        </w:rPr>
      </w:pPr>
      <w:r w:rsidRPr="00373B1F">
        <w:rPr>
          <w:rFonts w:ascii="Times New Roman" w:hAnsi="Times New Roman" w:cs="Times New Roman"/>
          <w:bCs/>
          <w:sz w:val="24"/>
          <w:szCs w:val="24"/>
        </w:rPr>
        <w:t>Членове</w:t>
      </w:r>
      <w:r w:rsidR="005822F3">
        <w:rPr>
          <w:rFonts w:ascii="Times New Roman" w:hAnsi="Times New Roman" w:cs="Times New Roman"/>
          <w:bCs/>
          <w:sz w:val="24"/>
          <w:szCs w:val="24"/>
        </w:rPr>
        <w:t>:</w:t>
      </w:r>
      <w:r w:rsidR="005822F3">
        <w:rPr>
          <w:b/>
        </w:rPr>
        <w:t xml:space="preserve">/п/ </w:t>
      </w:r>
      <w:proofErr w:type="spellStart"/>
      <w:r w:rsidR="005822F3">
        <w:rPr>
          <w:b/>
        </w:rPr>
        <w:t>залич</w:t>
      </w:r>
      <w:proofErr w:type="spellEnd"/>
      <w:r w:rsidR="005822F3">
        <w:rPr>
          <w:b/>
        </w:rPr>
        <w:t>. ЗЗЛД</w:t>
      </w:r>
    </w:p>
    <w:p w:rsidR="005822F3" w:rsidRDefault="005822F3" w:rsidP="005822F3">
      <w:pPr>
        <w:ind w:firstLine="708"/>
        <w:jc w:val="both"/>
        <w:rPr>
          <w:color w:val="000000"/>
        </w:rPr>
      </w:pPr>
      <w:r>
        <w:rPr>
          <w:b/>
        </w:rPr>
        <w:t xml:space="preserve">                  /п/ </w:t>
      </w:r>
      <w:proofErr w:type="spellStart"/>
      <w:r>
        <w:rPr>
          <w:b/>
        </w:rPr>
        <w:t>залич</w:t>
      </w:r>
      <w:proofErr w:type="spellEnd"/>
      <w:r>
        <w:rPr>
          <w:b/>
        </w:rPr>
        <w:t>. ЗЗЛД</w:t>
      </w: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BE0E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Pr="00E32BAF" w:rsidRDefault="00320628" w:rsidP="00320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32BA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-396240</wp:posOffset>
            </wp:positionV>
            <wp:extent cx="933450" cy="1209675"/>
            <wp:effectExtent l="19050" t="0" r="0" b="0"/>
            <wp:wrapNone/>
            <wp:docPr id="1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e-mail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>: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ddsgramatikovo@mail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bg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hyperlink r:id="rId7" w:history="1">
        <w:r w:rsidRPr="00E32BAF">
          <w:rPr>
            <w:rStyle w:val="a3"/>
            <w:rFonts w:ascii="Times New Roman" w:hAnsi="Times New Roman"/>
            <w:color w:val="000000"/>
            <w:sz w:val="24"/>
            <w:szCs w:val="24"/>
          </w:rPr>
          <w:t>dlsgramatikovo@uidp-sliven.com</w:t>
        </w:r>
      </w:hyperlink>
    </w:p>
    <w:p w:rsidR="00320628" w:rsidRPr="00E32BAF" w:rsidRDefault="00EE54D2" w:rsidP="00320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8" w:tgtFrame="_blank" w:history="1">
        <w:r w:rsidR="00320628" w:rsidRPr="00E32BAF">
          <w:rPr>
            <w:rStyle w:val="a3"/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320628" w:rsidRDefault="00320628" w:rsidP="00320628"/>
    <w:p w:rsidR="00320628" w:rsidRPr="00B707BA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УТВЪРЖДАВАМ:</w:t>
      </w: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</w:t>
      </w:r>
    </w:p>
    <w:p w:rsidR="00320628" w:rsidRPr="00771986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/Директор/</w:t>
      </w:r>
    </w:p>
    <w:p w:rsidR="00320628" w:rsidRDefault="00320628" w:rsidP="00320628"/>
    <w:p w:rsidR="00320628" w:rsidRDefault="00320628" w:rsidP="00320628"/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 xml:space="preserve">по </w:t>
      </w:r>
    </w:p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чл.103, ал.3 от ЗОП за резултатите от работата на комисията за разглеждане, оценка и класиране на офертите на участниците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Представяме Ви следните резултати от проведените на 25.06.2019г.  и на 01.07.2019 г. в с. Граматиково, в заседателната зала </w:t>
      </w:r>
      <w:r w:rsidRPr="006243CA">
        <w:rPr>
          <w:rFonts w:ascii="Times New Roman" w:hAnsi="Times New Roman" w:cs="Times New Roman"/>
          <w:sz w:val="24"/>
          <w:szCs w:val="24"/>
        </w:rPr>
        <w:t>на ТП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3CA">
        <w:rPr>
          <w:rFonts w:ascii="Times New Roman" w:hAnsi="Times New Roman" w:cs="Times New Roman"/>
          <w:sz w:val="24"/>
          <w:szCs w:val="24"/>
        </w:rPr>
        <w:t>”ДЛС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 заседания на комисиите, назначени от Вас със Заповед №РД-10-145/25.06.2019 г., изменена със Заповед №РД-10-150/01.07.2019 г., в състави както следва:</w:t>
      </w:r>
    </w:p>
    <w:p w:rsidR="00320628" w:rsidRPr="00E71CD1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1CD1">
        <w:rPr>
          <w:rFonts w:ascii="Times New Roman" w:hAnsi="Times New Roman" w:cs="Times New Roman"/>
          <w:b/>
          <w:sz w:val="24"/>
          <w:szCs w:val="24"/>
        </w:rPr>
        <w:t>* Комисия от 25.06.2019, назначена със Заповед №РД-10-145/25.06.2019 г.:</w:t>
      </w:r>
    </w:p>
    <w:p w:rsidR="00320628" w:rsidRPr="00BE0ED7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Председател</w:t>
      </w:r>
      <w:proofErr w:type="spellEnd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proofErr w:type="gram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.с</w:t>
      </w:r>
      <w:proofErr w:type="gramEnd"/>
      <w:r w:rsidRPr="0040022B">
        <w:rPr>
          <w:rFonts w:ascii="Times New Roman" w:hAnsi="Times New Roman" w:cs="Times New Roman"/>
          <w:bCs/>
          <w:i/>
          <w:sz w:val="24"/>
          <w:szCs w:val="24"/>
        </w:rPr>
        <w:t>ъгл.чл.2 ЗЗЛД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– зам. директор</w:t>
      </w:r>
      <w:r w:rsidRPr="00BE0ED7">
        <w:rPr>
          <w:rFonts w:ascii="Times New Roman" w:hAnsi="Times New Roman" w:cs="Times New Roman"/>
          <w:sz w:val="24"/>
          <w:szCs w:val="24"/>
        </w:rPr>
        <w:t>;</w:t>
      </w:r>
    </w:p>
    <w:p w:rsidR="00320628" w:rsidRPr="00BE0ED7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B1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373B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Pr="00373B1F">
        <w:rPr>
          <w:rFonts w:ascii="Times New Roman" w:hAnsi="Times New Roman" w:cs="Times New Roman"/>
          <w:sz w:val="24"/>
          <w:szCs w:val="24"/>
        </w:rPr>
        <w:t>1</w:t>
      </w:r>
      <w:r w:rsidRPr="00373B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  <w:r w:rsidRPr="00373B1F">
        <w:rPr>
          <w:rFonts w:ascii="Times New Roman" w:hAnsi="Times New Roman" w:cs="Times New Roman"/>
          <w:sz w:val="24"/>
          <w:szCs w:val="24"/>
        </w:rPr>
        <w:t xml:space="preserve"> - гл. счетоводител;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ED7">
        <w:rPr>
          <w:rFonts w:ascii="Times New Roman" w:hAnsi="Times New Roman" w:cs="Times New Roman"/>
          <w:sz w:val="24"/>
          <w:szCs w:val="24"/>
        </w:rPr>
        <w:t xml:space="preserve">     </w:t>
      </w:r>
      <w:r w:rsidRPr="00BE0ED7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BE0E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0ED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  <w:r w:rsidRPr="00BE0ED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правоспособен юрист  и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1CD1">
        <w:rPr>
          <w:rFonts w:ascii="Times New Roman" w:hAnsi="Times New Roman" w:cs="Times New Roman"/>
          <w:b/>
          <w:sz w:val="24"/>
          <w:szCs w:val="24"/>
        </w:rPr>
        <w:t>* Комисия от 01.07.2019, назначена със Заповед №РД-10-150/01.07.2019 г.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0628" w:rsidRPr="001F3B3F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Председател</w:t>
      </w:r>
      <w:proofErr w:type="spellEnd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proofErr w:type="gram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.с</w:t>
      </w:r>
      <w:proofErr w:type="gramEnd"/>
      <w:r w:rsidRPr="0040022B">
        <w:rPr>
          <w:rFonts w:ascii="Times New Roman" w:hAnsi="Times New Roman" w:cs="Times New Roman"/>
          <w:bCs/>
          <w:i/>
          <w:sz w:val="24"/>
          <w:szCs w:val="24"/>
        </w:rPr>
        <w:t>ъгл.чл.2 ЗЗЛД</w:t>
      </w:r>
      <w:r w:rsidRPr="001F3B3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– зам. директор</w:t>
      </w:r>
      <w:r w:rsidRPr="001F3B3F">
        <w:rPr>
          <w:rFonts w:ascii="Times New Roman" w:hAnsi="Times New Roman" w:cs="Times New Roman"/>
          <w:sz w:val="24"/>
          <w:szCs w:val="24"/>
        </w:rPr>
        <w:t>;</w:t>
      </w:r>
    </w:p>
    <w:p w:rsidR="00320628" w:rsidRPr="001F3B3F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Pr="001F3B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>1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  <w:r w:rsidRPr="001F3B3F">
        <w:rPr>
          <w:rFonts w:ascii="Times New Roman" w:hAnsi="Times New Roman" w:cs="Times New Roman"/>
          <w:sz w:val="24"/>
          <w:szCs w:val="24"/>
        </w:rPr>
        <w:t xml:space="preserve"> - гл. счетоводител ;</w:t>
      </w:r>
    </w:p>
    <w:p w:rsidR="00320628" w:rsidRPr="001F3B3F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sz w:val="24"/>
          <w:szCs w:val="24"/>
        </w:rPr>
        <w:t xml:space="preserve">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1F3B3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  <w:r w:rsidRPr="001F3B3F">
        <w:rPr>
          <w:rFonts w:ascii="Times New Roman" w:hAnsi="Times New Roman" w:cs="Times New Roman"/>
          <w:sz w:val="24"/>
          <w:szCs w:val="24"/>
        </w:rPr>
        <w:t xml:space="preserve"> – правоспособен юрист,</w:t>
      </w:r>
    </w:p>
    <w:p w:rsidR="00320628" w:rsidRPr="00E71CD1" w:rsidRDefault="00320628" w:rsidP="00320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провеждане на процедурата за възлагане на обществена поръчка с предмет:      </w:t>
      </w:r>
      <w:r w:rsidRPr="00F5097D">
        <w:rPr>
          <w:rFonts w:eastAsia="Calibri"/>
          <w:lang w:val="en-US"/>
        </w:rPr>
        <w:t xml:space="preserve"> </w:t>
      </w:r>
      <w:r>
        <w:rPr>
          <w:rFonts w:eastAsia="Calibri"/>
        </w:rPr>
        <w:t xml:space="preserve"> </w:t>
      </w:r>
      <w:r w:rsidRPr="00E71CD1">
        <w:rPr>
          <w:rFonts w:ascii="Times New Roman" w:eastAsia="Calibri" w:hAnsi="Times New Roman" w:cs="Times New Roman"/>
          <w:b/>
        </w:rPr>
        <w:t>„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Поддържане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стари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минерализовани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ивици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в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размер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97,04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дка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стари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лесокултурни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прегради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в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размер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45,2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дка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територията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ТП „ДЛС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Граматиково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”</w:t>
      </w:r>
      <w:r w:rsidRPr="00E71CD1">
        <w:rPr>
          <w:rFonts w:ascii="Times New Roman" w:eastAsia="Calibri" w:hAnsi="Times New Roman" w:cs="Times New Roman"/>
          <w:b/>
          <w:bCs/>
          <w:i/>
          <w:iCs/>
          <w:caps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за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срок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от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12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месеца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“</w:t>
      </w:r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</w:rPr>
        <w:t xml:space="preserve"> 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За проведеното на 25.06.2019 г. сме Ви представили Протокол №1/25.06.2019 г. </w:t>
      </w:r>
    </w:p>
    <w:p w:rsidR="00320628" w:rsidRPr="00F5097D" w:rsidRDefault="00320628" w:rsidP="00320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В протокола комисията е разгледала съответствието на документите на единствения подал оферта за участие участник, с поставените изисквания на възложителя и е допуснала участника до следващия етап от процедурата – отваряне на ценовите предложения, за което е насрочила дата и час – 01.07.2019 г. от 10.30 часа в с. Граматиково, </w:t>
      </w:r>
      <w:r>
        <w:rPr>
          <w:rFonts w:ascii="Times New Roman" w:hAnsi="Times New Roman" w:cs="Times New Roman"/>
          <w:sz w:val="24"/>
          <w:szCs w:val="24"/>
        </w:rPr>
        <w:t xml:space="preserve">в заседателната зала </w:t>
      </w:r>
      <w:r w:rsidRPr="006243CA">
        <w:rPr>
          <w:rFonts w:ascii="Times New Roman" w:hAnsi="Times New Roman" w:cs="Times New Roman"/>
          <w:sz w:val="24"/>
          <w:szCs w:val="24"/>
        </w:rPr>
        <w:t>на ТП”ДЛС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6280F">
        <w:rPr>
          <w:rFonts w:ascii="Times New Roman" w:hAnsi="Times New Roman" w:cs="Times New Roman"/>
          <w:sz w:val="24"/>
          <w:szCs w:val="24"/>
        </w:rPr>
        <w:t xml:space="preserve">Съобщението за отварянето на ценовите </w:t>
      </w:r>
      <w:proofErr w:type="spellStart"/>
      <w:r w:rsidRPr="0026280F">
        <w:rPr>
          <w:rFonts w:ascii="Times New Roman" w:hAnsi="Times New Roman" w:cs="Times New Roman"/>
          <w:sz w:val="24"/>
          <w:szCs w:val="24"/>
        </w:rPr>
        <w:t>педложения</w:t>
      </w:r>
      <w:proofErr w:type="spellEnd"/>
      <w:r w:rsidRPr="0026280F">
        <w:rPr>
          <w:rFonts w:ascii="Times New Roman" w:hAnsi="Times New Roman" w:cs="Times New Roman"/>
          <w:sz w:val="24"/>
          <w:szCs w:val="24"/>
        </w:rPr>
        <w:t xml:space="preserve"> е публикувано в</w:t>
      </w:r>
      <w:r>
        <w:rPr>
          <w:rFonts w:ascii="Times New Roman" w:hAnsi="Times New Roman" w:cs="Times New Roman"/>
          <w:sz w:val="24"/>
          <w:szCs w:val="24"/>
        </w:rPr>
        <w:t xml:space="preserve"> профила на купувача на </w:t>
      </w:r>
      <w:r w:rsidRPr="0026280F">
        <w:rPr>
          <w:rFonts w:ascii="Times New Roman" w:hAnsi="Times New Roman" w:cs="Times New Roman"/>
          <w:sz w:val="24"/>
          <w:szCs w:val="24"/>
        </w:rPr>
        <w:lastRenderedPageBreak/>
        <w:t>25.06.2019 г. и в същия ден е изпратено на участника на посочената от него електронна поща.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проведеното на 01.07.2019 г. заседание сме Ви представили Протокол №2/01.07.2019 г., утвърден от Вас на същата дата. В протокола комисията е разгледала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ценотовото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предложение на участника и е установила, че не надхвърля прогнозната цена за изпълнението на поръчката, зададена от възложителя, поради което участникът е допуснат до разглеждане и оценка на ценовото му предложение, което е </w:t>
      </w:r>
      <w:r w:rsidRPr="0017765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7765C">
        <w:rPr>
          <w:rFonts w:ascii="Times New Roman" w:hAnsi="Times New Roman" w:cs="Times New Roman"/>
          <w:sz w:val="24"/>
          <w:szCs w:val="24"/>
        </w:rPr>
        <w:t>799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  <w:r w:rsidRPr="001776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/единадесет хиляди седемстотин деветдесет и девет лева/  без ДДС. 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е извършила следната оценка и класиране на участника по критерия „най-ниска цена”, посочен от Възложителя в Обявлението.</w:t>
      </w:r>
    </w:p>
    <w:p w:rsidR="00320628" w:rsidRPr="0026280F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Класиран на първо място:</w:t>
      </w:r>
      <w:r w:rsidRPr="00A852BA">
        <w:rPr>
          <w:rFonts w:ascii="Times New Roman" w:hAnsi="Times New Roman" w:cs="Times New Roman"/>
          <w:sz w:val="24"/>
          <w:szCs w:val="24"/>
        </w:rPr>
        <w:t xml:space="preserve"> </w:t>
      </w:r>
      <w:r w:rsidRPr="0026280F">
        <w:rPr>
          <w:rFonts w:ascii="Times New Roman" w:hAnsi="Times New Roman" w:cs="Times New Roman"/>
          <w:b/>
          <w:sz w:val="24"/>
          <w:szCs w:val="24"/>
        </w:rPr>
        <w:t>„Ропотамо 2006“ ЕООД,  ЕИК 147024906, седалище и адрес на управлението: гр. Бургас 8000, ул. „</w:t>
      </w:r>
      <w:proofErr w:type="spellStart"/>
      <w:r w:rsidRPr="0026280F">
        <w:rPr>
          <w:rFonts w:ascii="Times New Roman" w:hAnsi="Times New Roman" w:cs="Times New Roman"/>
          <w:b/>
          <w:sz w:val="24"/>
          <w:szCs w:val="24"/>
        </w:rPr>
        <w:t>Гладстон</w:t>
      </w:r>
      <w:proofErr w:type="spellEnd"/>
      <w:r w:rsidRPr="0026280F">
        <w:rPr>
          <w:rFonts w:ascii="Times New Roman" w:hAnsi="Times New Roman" w:cs="Times New Roman"/>
          <w:b/>
          <w:sz w:val="24"/>
          <w:szCs w:val="24"/>
        </w:rPr>
        <w:t xml:space="preserve">” №2, ет.1, ап.3, представлявано от </w:t>
      </w:r>
      <w:proofErr w:type="spellStart"/>
      <w:r w:rsidRPr="0026280F">
        <w:rPr>
          <w:rFonts w:ascii="Times New Roman" w:hAnsi="Times New Roman" w:cs="Times New Roman"/>
          <w:b/>
          <w:sz w:val="24"/>
          <w:szCs w:val="24"/>
        </w:rPr>
        <w:t>Крумен</w:t>
      </w:r>
      <w:proofErr w:type="spellEnd"/>
      <w:r w:rsidRPr="0026280F">
        <w:rPr>
          <w:rFonts w:ascii="Times New Roman" w:hAnsi="Times New Roman" w:cs="Times New Roman"/>
          <w:b/>
          <w:sz w:val="24"/>
          <w:szCs w:val="24"/>
        </w:rPr>
        <w:t xml:space="preserve"> Христов </w:t>
      </w:r>
      <w:proofErr w:type="spellStart"/>
      <w:r w:rsidRPr="0026280F">
        <w:rPr>
          <w:rFonts w:ascii="Times New Roman" w:hAnsi="Times New Roman" w:cs="Times New Roman"/>
          <w:b/>
          <w:sz w:val="24"/>
          <w:szCs w:val="24"/>
        </w:rPr>
        <w:t>Христов</w:t>
      </w:r>
      <w:proofErr w:type="spellEnd"/>
      <w:r w:rsidRPr="0026280F">
        <w:rPr>
          <w:rFonts w:ascii="Times New Roman" w:hAnsi="Times New Roman" w:cs="Times New Roman"/>
          <w:b/>
          <w:sz w:val="24"/>
          <w:szCs w:val="24"/>
        </w:rPr>
        <w:t xml:space="preserve">, с предложена цена за изпълнение на поръчката 11 799 лв. /единадесет хиляди седемстотин деветдесет и девет лева/  без ДДС. 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 място: няма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Отстранени от участие: няма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предлага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Възложителя да сключи договор за възлагане на изпълнението на поръчката с участника, класиран на първо място, след като същият представи изискуемите документи по чл.58 от ЗОП.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Поради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срочността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изпълнението на поръчката и тъй като класираният на първо място участник е единственият заинтересован участник и няма други заинтересовани кандидати, комисията предлага Възложителят да сключи договора при хипотезата на чл.112,т.2 от ЗОП.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Настоящият доклад се изготви и представи ведно с Протокол №2, за утвърждаване от Директора на ……………………г.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Pr="00994EB9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EB9">
        <w:rPr>
          <w:rFonts w:ascii="Times New Roman" w:hAnsi="Times New Roman" w:cs="Times New Roman"/>
          <w:b/>
          <w:sz w:val="24"/>
          <w:szCs w:val="24"/>
        </w:rPr>
        <w:t>КОМИСИЯ:</w:t>
      </w: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Председател</w:t>
      </w:r>
      <w:proofErr w:type="spellEnd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proofErr w:type="gram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.с</w:t>
      </w:r>
      <w:proofErr w:type="gramEnd"/>
      <w:r w:rsidRPr="0040022B">
        <w:rPr>
          <w:rFonts w:ascii="Times New Roman" w:hAnsi="Times New Roman" w:cs="Times New Roman"/>
          <w:bCs/>
          <w:i/>
          <w:sz w:val="24"/>
          <w:szCs w:val="24"/>
        </w:rPr>
        <w:t>ъгл.чл.2 ЗЗЛД</w:t>
      </w:r>
    </w:p>
    <w:p w:rsidR="00320628" w:rsidRPr="00BE0ED7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/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зам.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д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иректор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/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73B1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373B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Pr="00373B1F">
        <w:rPr>
          <w:rFonts w:ascii="Times New Roman" w:hAnsi="Times New Roman" w:cs="Times New Roman"/>
          <w:sz w:val="24"/>
          <w:szCs w:val="24"/>
        </w:rPr>
        <w:t>1</w:t>
      </w:r>
      <w:r w:rsidRPr="00373B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/</w:t>
      </w:r>
      <w:r w:rsidRPr="00373B1F">
        <w:rPr>
          <w:rFonts w:ascii="Times New Roman" w:hAnsi="Times New Roman" w:cs="Times New Roman"/>
          <w:sz w:val="24"/>
          <w:szCs w:val="24"/>
        </w:rPr>
        <w:t>гл. счетоводител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73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E0ED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/правоспособен юрист/</w:t>
      </w:r>
      <w:r w:rsidRPr="008172F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Приел настоящия доклад на ……………………..г.:</w:t>
      </w:r>
    </w:p>
    <w:p w:rsidR="00320628" w:rsidRPr="00B707BA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B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</w:p>
    <w:p w:rsidR="00320628" w:rsidRPr="00B707BA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7BA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/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Директор ТП „ДЛС Граматиково“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320628" w:rsidRPr="00BE0ED7" w:rsidRDefault="00320628" w:rsidP="00320628">
      <w:pPr>
        <w:pStyle w:val="a4"/>
        <w:spacing w:after="0"/>
        <w:ind w:left="0"/>
        <w:jc w:val="both"/>
        <w:rPr>
          <w:b/>
        </w:rPr>
      </w:pPr>
    </w:p>
    <w:p w:rsidR="00320628" w:rsidRPr="006243CA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Pr="00B707BA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Pr="00BE0ED7" w:rsidRDefault="00320628" w:rsidP="00320628">
      <w:pPr>
        <w:pStyle w:val="a4"/>
        <w:spacing w:after="0"/>
        <w:ind w:left="0"/>
        <w:jc w:val="both"/>
        <w:rPr>
          <w:b/>
        </w:rPr>
      </w:pPr>
    </w:p>
    <w:p w:rsidR="00320628" w:rsidRPr="006243CA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6A03" w:rsidRDefault="00D86A03"/>
    <w:sectPr w:rsidR="00D86A03" w:rsidSect="00300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320628"/>
    <w:rsid w:val="00320628"/>
    <w:rsid w:val="005822F3"/>
    <w:rsid w:val="008636F3"/>
    <w:rsid w:val="009F6531"/>
    <w:rsid w:val="00AB10E0"/>
    <w:rsid w:val="00AE0EBD"/>
    <w:rsid w:val="00D1525A"/>
    <w:rsid w:val="00D86A03"/>
    <w:rsid w:val="00EE54D2"/>
    <w:rsid w:val="00EE6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628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20628"/>
    <w:rPr>
      <w:rFonts w:cs="Times New Roman"/>
      <w:color w:val="0000FF"/>
      <w:u w:val="single"/>
    </w:rPr>
  </w:style>
  <w:style w:type="paragraph" w:styleId="a4">
    <w:name w:val="Body Text Indent"/>
    <w:aliases w:val="Body Text Indent Char Char"/>
    <w:basedOn w:val="a"/>
    <w:link w:val="a5"/>
    <w:uiPriority w:val="99"/>
    <w:rsid w:val="0032062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с отстъп Знак"/>
    <w:aliases w:val="Body Text Indent Char Char Знак"/>
    <w:basedOn w:val="a0"/>
    <w:link w:val="a4"/>
    <w:uiPriority w:val="99"/>
    <w:rsid w:val="00320628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lsgramatikovo.uidp-sliven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lsgramatikovo@uidp-slive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6</cp:revision>
  <dcterms:created xsi:type="dcterms:W3CDTF">2020-07-14T06:20:00Z</dcterms:created>
  <dcterms:modified xsi:type="dcterms:W3CDTF">2020-07-14T10:30:00Z</dcterms:modified>
</cp:coreProperties>
</file>