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7BC0" w:rsidRPr="0003447A" w:rsidRDefault="00DD7BC0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-452120</wp:posOffset>
            </wp:positionH>
            <wp:positionV relativeFrom="paragraph">
              <wp:posOffset>-261620</wp:posOffset>
            </wp:positionV>
            <wp:extent cx="933450" cy="1209675"/>
            <wp:effectExtent l="19050" t="0" r="0" b="0"/>
            <wp:wrapNone/>
            <wp:docPr id="3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209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ѝ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t>МИНИСТЕРСТВО НА ЗЕМЕДЕЛИЕТО,ХРАНИТЕ И ГОРИТЕ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  <w:t>ЮГОИЗТОЧНО ДЪРЖАВНО ПРЕДПРИЯТИЕ – гр. СЛИВЕН</w:t>
      </w:r>
      <w:r w:rsidRPr="0003447A">
        <w:rPr>
          <w:rFonts w:ascii="Times New Roman" w:hAnsi="Times New Roman"/>
          <w:b/>
          <w:bCs/>
          <w:color w:val="000000"/>
          <w:sz w:val="24"/>
          <w:szCs w:val="24"/>
        </w:rPr>
        <w:br/>
      </w:r>
      <w:r w:rsidRPr="0003447A"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ДЪРЖАВНО ЛОВНО СТОПАНСТВО - „ГРАМАТИКОВО”- ТП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>8166 с.Граматиково; тел.: 05958/2230; факс: 05958/2231</w:t>
      </w:r>
      <w:r w:rsidRPr="0003447A">
        <w:rPr>
          <w:rFonts w:ascii="Times New Roman" w:hAnsi="Times New Roman"/>
          <w:color w:val="000000"/>
          <w:sz w:val="24"/>
          <w:szCs w:val="24"/>
        </w:rPr>
        <w:br/>
        <w:t xml:space="preserve">e-mail:ddsgramatikovo@mail.bg; </w:t>
      </w:r>
      <w:r w:rsidR="00815840" w:rsidRPr="00815840">
        <w:rPr>
          <w:rFonts w:ascii="Times New Roman" w:hAnsi="Times New Roman"/>
          <w:sz w:val="24"/>
          <w:szCs w:val="24"/>
        </w:rPr>
        <w:fldChar w:fldCharType="begin"/>
      </w:r>
      <w:r w:rsidRPr="0003447A">
        <w:rPr>
          <w:rFonts w:ascii="Times New Roman" w:hAnsi="Times New Roman"/>
          <w:sz w:val="24"/>
          <w:szCs w:val="24"/>
        </w:rPr>
        <w:instrText xml:space="preserve"> HYPERLINK "mailto:dlsgramatikovo@uidp-sliven.com" </w:instrText>
      </w:r>
      <w:r w:rsidR="00815840" w:rsidRPr="00815840">
        <w:rPr>
          <w:rFonts w:ascii="Times New Roman" w:hAnsi="Times New Roman"/>
          <w:sz w:val="24"/>
          <w:szCs w:val="24"/>
        </w:rPr>
        <w:fldChar w:fldCharType="separate"/>
      </w:r>
      <w:r w:rsidRPr="0003447A">
        <w:rPr>
          <w:rFonts w:ascii="Times New Roman" w:hAnsi="Times New Roman"/>
          <w:color w:val="000000"/>
          <w:sz w:val="24"/>
          <w:szCs w:val="24"/>
        </w:rPr>
        <w:t>dlsgramatikovo@uidp-sliven.com</w:t>
      </w:r>
      <w:r w:rsidR="00815840" w:rsidRPr="0003447A">
        <w:rPr>
          <w:rFonts w:ascii="Times New Roman" w:hAnsi="Times New Roman"/>
          <w:color w:val="000000"/>
          <w:sz w:val="24"/>
          <w:szCs w:val="24"/>
        </w:rPr>
        <w:fldChar w:fldCharType="end"/>
      </w:r>
    </w:p>
    <w:p w:rsidR="00DD7BC0" w:rsidRPr="0003447A" w:rsidRDefault="00815840" w:rsidP="00DD7BC0">
      <w:pPr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Times New Roman" w:hAnsi="Times New Roman"/>
          <w:color w:val="000000"/>
          <w:sz w:val="24"/>
          <w:szCs w:val="24"/>
        </w:rPr>
      </w:pPr>
      <w:hyperlink r:id="rId5" w:tgtFrame="_blank" w:history="1">
        <w:r w:rsidR="00DD7BC0" w:rsidRPr="0003447A">
          <w:rPr>
            <w:rFonts w:ascii="Times New Roman" w:hAnsi="Times New Roman"/>
            <w:color w:val="000000"/>
            <w:sz w:val="24"/>
            <w:szCs w:val="24"/>
          </w:rPr>
          <w:t>http://dlsgramatikovo.uidp-sliven.com/</w:t>
        </w:r>
      </w:hyperlink>
    </w:p>
    <w:p w:rsidR="00DD7BC0" w:rsidRPr="00E809EE" w:rsidRDefault="00DD7BC0" w:rsidP="00DD7BC0">
      <w:pPr>
        <w:spacing w:after="0" w:line="240" w:lineRule="auto"/>
        <w:ind w:left="1418" w:firstLine="709"/>
        <w:rPr>
          <w:rFonts w:ascii="Times New Roman" w:hAnsi="Times New Roman"/>
          <w:sz w:val="18"/>
          <w:szCs w:val="18"/>
        </w:rPr>
      </w:pPr>
    </w:p>
    <w:p w:rsidR="00DD7BC0" w:rsidRDefault="00DD7BC0" w:rsidP="00DD7BC0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</w:p>
    <w:p w:rsidR="00DD7BC0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З А П О В Е Д</w:t>
      </w:r>
    </w:p>
    <w:p w:rsidR="00DD7BC0" w:rsidRPr="006922F3" w:rsidRDefault="00DD7BC0" w:rsidP="00DD7BC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922F3">
        <w:rPr>
          <w:rFonts w:ascii="Times New Roman" w:hAnsi="Times New Roman" w:cs="Times New Roman"/>
          <w:b/>
          <w:bCs/>
          <w:sz w:val="24"/>
          <w:szCs w:val="24"/>
        </w:rPr>
        <w:t>№ РД-10-</w:t>
      </w:r>
      <w:r w:rsidR="00594C8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8230B0">
        <w:rPr>
          <w:rFonts w:ascii="Times New Roman" w:hAnsi="Times New Roman" w:cs="Times New Roman"/>
          <w:b/>
          <w:bCs/>
          <w:sz w:val="24"/>
          <w:szCs w:val="24"/>
        </w:rPr>
        <w:t>96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/</w:t>
      </w:r>
      <w:r w:rsidR="008230B0">
        <w:rPr>
          <w:rFonts w:ascii="Times New Roman" w:hAnsi="Times New Roman" w:cs="Times New Roman"/>
          <w:b/>
          <w:bCs/>
          <w:sz w:val="24"/>
          <w:szCs w:val="24"/>
        </w:rPr>
        <w:t>11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.0</w:t>
      </w:r>
      <w:r w:rsidR="008230B0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.20</w:t>
      </w:r>
      <w:r>
        <w:rPr>
          <w:rFonts w:ascii="Times New Roman" w:hAnsi="Times New Roman" w:cs="Times New Roman"/>
          <w:b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DD7BC0" w:rsidRPr="006922F3" w:rsidRDefault="00DD7BC0" w:rsidP="00DD7BC0">
      <w:pPr>
        <w:pStyle w:val="PlainText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:rsidR="00DD7BC0" w:rsidRPr="006922F3" w:rsidRDefault="00DD7BC0" w:rsidP="00DD7BC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 основание чл. 23, ал. 1, т. 1 от Наредбата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 (Наредбата), във връзка с открита със Заповед № </w:t>
      </w:r>
      <w:r w:rsidRPr="006922F3">
        <w:rPr>
          <w:rFonts w:ascii="Times New Roman" w:hAnsi="Times New Roman" w:cs="Times New Roman"/>
          <w:bCs/>
          <w:sz w:val="24"/>
          <w:szCs w:val="24"/>
        </w:rPr>
        <w:t>РД-10-</w:t>
      </w:r>
      <w:r w:rsidR="007F1236">
        <w:rPr>
          <w:rFonts w:ascii="Times New Roman" w:hAnsi="Times New Roman" w:cs="Times New Roman"/>
          <w:bCs/>
          <w:sz w:val="24"/>
          <w:szCs w:val="24"/>
        </w:rPr>
        <w:t>1</w:t>
      </w:r>
      <w:r w:rsidR="008230B0">
        <w:rPr>
          <w:rFonts w:ascii="Times New Roman" w:hAnsi="Times New Roman" w:cs="Times New Roman"/>
          <w:bCs/>
          <w:sz w:val="24"/>
          <w:szCs w:val="24"/>
        </w:rPr>
        <w:t>75</w:t>
      </w:r>
      <w:r w:rsidRPr="006922F3">
        <w:rPr>
          <w:rFonts w:ascii="Times New Roman" w:hAnsi="Times New Roman" w:cs="Times New Roman"/>
          <w:bCs/>
          <w:sz w:val="24"/>
          <w:szCs w:val="24"/>
        </w:rPr>
        <w:t>/</w:t>
      </w:r>
      <w:r w:rsidR="008230B0">
        <w:rPr>
          <w:rFonts w:ascii="Times New Roman" w:hAnsi="Times New Roman" w:cs="Times New Roman"/>
          <w:bCs/>
          <w:sz w:val="24"/>
          <w:szCs w:val="24"/>
        </w:rPr>
        <w:t>28</w:t>
      </w:r>
      <w:r w:rsidR="0007745A">
        <w:rPr>
          <w:rFonts w:ascii="Times New Roman" w:hAnsi="Times New Roman" w:cs="Times New Roman"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bCs/>
          <w:sz w:val="24"/>
          <w:szCs w:val="24"/>
        </w:rPr>
        <w:t>0</w:t>
      </w:r>
      <w:r w:rsidR="007F1236">
        <w:rPr>
          <w:rFonts w:ascii="Times New Roman" w:hAnsi="Times New Roman" w:cs="Times New Roman"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Cs/>
          <w:sz w:val="24"/>
          <w:szCs w:val="24"/>
        </w:rPr>
        <w:t>.20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 w:rsidRPr="006922F3">
        <w:rPr>
          <w:rFonts w:ascii="Times New Roman" w:hAnsi="Times New Roman" w:cs="Times New Roman"/>
          <w:bCs/>
          <w:sz w:val="24"/>
          <w:szCs w:val="24"/>
        </w:rPr>
        <w:t xml:space="preserve"> г. </w:t>
      </w:r>
      <w:r w:rsidRPr="006922F3">
        <w:rPr>
          <w:rFonts w:ascii="Times New Roman" w:hAnsi="Times New Roman" w:cs="Times New Roman"/>
          <w:sz w:val="24"/>
          <w:szCs w:val="24"/>
        </w:rPr>
        <w:t>на Директора на ТП „</w:t>
      </w:r>
      <w:r>
        <w:rPr>
          <w:rFonts w:ascii="Times New Roman" w:hAnsi="Times New Roman" w:cs="Times New Roman"/>
          <w:sz w:val="24"/>
          <w:szCs w:val="24"/>
        </w:rPr>
        <w:t>ДЛС ГРАМАТИКОВО</w:t>
      </w:r>
      <w:r w:rsidRPr="006922F3">
        <w:rPr>
          <w:rFonts w:ascii="Times New Roman" w:hAnsi="Times New Roman" w:cs="Times New Roman"/>
          <w:sz w:val="24"/>
          <w:szCs w:val="24"/>
        </w:rPr>
        <w:t>” процедура и протокол на Комисията, назначена с моя Заповед № РД-10-</w:t>
      </w:r>
      <w:r w:rsidR="00594C8E">
        <w:rPr>
          <w:rFonts w:ascii="Times New Roman" w:hAnsi="Times New Roman" w:cs="Times New Roman"/>
          <w:sz w:val="24"/>
          <w:szCs w:val="24"/>
        </w:rPr>
        <w:t>1</w:t>
      </w:r>
      <w:r w:rsidR="008230B0">
        <w:rPr>
          <w:rFonts w:ascii="Times New Roman" w:hAnsi="Times New Roman" w:cs="Times New Roman"/>
          <w:sz w:val="24"/>
          <w:szCs w:val="24"/>
        </w:rPr>
        <w:t>94</w:t>
      </w:r>
      <w:r>
        <w:rPr>
          <w:rFonts w:ascii="Times New Roman" w:hAnsi="Times New Roman" w:cs="Times New Roman"/>
          <w:sz w:val="24"/>
          <w:szCs w:val="24"/>
        </w:rPr>
        <w:t>/</w:t>
      </w:r>
      <w:r w:rsidR="008230B0">
        <w:rPr>
          <w:rFonts w:ascii="Times New Roman" w:hAnsi="Times New Roman" w:cs="Times New Roman"/>
          <w:sz w:val="24"/>
          <w:szCs w:val="24"/>
        </w:rPr>
        <w:t>11</w:t>
      </w:r>
      <w:r w:rsidRPr="006922F3">
        <w:rPr>
          <w:rFonts w:ascii="Times New Roman" w:hAnsi="Times New Roman" w:cs="Times New Roman"/>
          <w:sz w:val="24"/>
          <w:szCs w:val="24"/>
        </w:rPr>
        <w:t>.0</w:t>
      </w:r>
      <w:r w:rsidR="008230B0">
        <w:rPr>
          <w:rFonts w:ascii="Times New Roman" w:hAnsi="Times New Roman" w:cs="Times New Roman"/>
          <w:sz w:val="24"/>
          <w:szCs w:val="24"/>
        </w:rPr>
        <w:t>5</w:t>
      </w:r>
      <w:r w:rsidRPr="006922F3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г. за класиране н</w:t>
      </w:r>
      <w:r>
        <w:rPr>
          <w:rFonts w:ascii="Times New Roman" w:hAnsi="Times New Roman" w:cs="Times New Roman"/>
          <w:sz w:val="24"/>
          <w:szCs w:val="24"/>
        </w:rPr>
        <w:t>а участни</w:t>
      </w:r>
      <w:r w:rsidR="007F1236">
        <w:rPr>
          <w:rFonts w:ascii="Times New Roman" w:hAnsi="Times New Roman" w:cs="Times New Roman"/>
          <w:sz w:val="24"/>
          <w:szCs w:val="24"/>
        </w:rPr>
        <w:t>ците в проведената процедура</w:t>
      </w:r>
      <w:r w:rsidRPr="006922F3">
        <w:rPr>
          <w:rFonts w:ascii="Times New Roman" w:hAnsi="Times New Roman" w:cs="Times New Roman"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с предмет: </w:t>
      </w:r>
      <w:r w:rsidRPr="006922F3">
        <w:rPr>
          <w:rFonts w:ascii="Times New Roman" w:hAnsi="Times New Roman" w:cs="Times New Roman"/>
          <w:b/>
          <w:sz w:val="24"/>
          <w:szCs w:val="24"/>
        </w:rPr>
        <w:t>„</w:t>
      </w:r>
      <w:r w:rsidRPr="00A24DB9">
        <w:rPr>
          <w:rFonts w:ascii="Times New Roman" w:hAnsi="Times New Roman" w:cs="Times New Roman"/>
          <w:sz w:val="24"/>
          <w:szCs w:val="24"/>
        </w:rPr>
        <w:t>С</w:t>
      </w:r>
      <w:r w:rsidRPr="006922F3">
        <w:rPr>
          <w:rFonts w:ascii="Times New Roman" w:hAnsi="Times New Roman" w:cs="Times New Roman"/>
          <w:sz w:val="24"/>
          <w:szCs w:val="24"/>
        </w:rPr>
        <w:t>еч, извоз, рампиране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на дървесина до времен</w:t>
      </w:r>
      <w:r>
        <w:rPr>
          <w:rFonts w:ascii="Times New Roman" w:hAnsi="Times New Roman" w:cs="Times New Roman"/>
          <w:sz w:val="24"/>
          <w:szCs w:val="24"/>
        </w:rPr>
        <w:t>ен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склад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за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 обект</w:t>
      </w:r>
      <w:r w:rsidR="00E44A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20</w:t>
      </w:r>
      <w:r w:rsidR="008230B0">
        <w:rPr>
          <w:rFonts w:ascii="Times New Roman" w:hAnsi="Times New Roman" w:cs="Times New Roman"/>
          <w:b/>
          <w:sz w:val="24"/>
          <w:szCs w:val="24"/>
        </w:rPr>
        <w:t>22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922F3">
        <w:rPr>
          <w:rFonts w:ascii="Times New Roman" w:hAnsi="Times New Roman" w:cs="Times New Roman"/>
          <w:sz w:val="24"/>
          <w:szCs w:val="24"/>
        </w:rPr>
        <w:t>и предвид следните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Style w:val="22pt"/>
          <w:rFonts w:ascii="Times New Roman" w:hAnsi="Times New Roman"/>
          <w:sz w:val="24"/>
          <w:szCs w:val="24"/>
        </w:rPr>
      </w:pPr>
      <w:bookmarkStart w:id="0" w:name="bookmark1"/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ind w:left="3680"/>
        <w:rPr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МОТИВИ:</w:t>
      </w:r>
      <w:bookmarkEnd w:id="0"/>
    </w:p>
    <w:p w:rsidR="00DD7BC0" w:rsidRPr="006922F3" w:rsidRDefault="00DD7BC0" w:rsidP="00DD7BC0">
      <w:pPr>
        <w:pStyle w:val="21"/>
        <w:shd w:val="clear" w:color="auto" w:fill="auto"/>
        <w:tabs>
          <w:tab w:val="left" w:pos="962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 xml:space="preserve">Извършено разглеждане и класиране на кандидатите по подадени от тях оферти, които са ми представени с протокол по реда на чл. 22, ал. </w:t>
      </w:r>
      <w:r w:rsidRPr="006922F3">
        <w:rPr>
          <w:rFonts w:ascii="Times New Roman" w:hAnsi="Times New Roman"/>
          <w:color w:val="000000"/>
          <w:sz w:val="24"/>
          <w:szCs w:val="24"/>
        </w:rPr>
        <w:t>13 от</w:t>
      </w:r>
      <w:r w:rsidRPr="006922F3">
        <w:rPr>
          <w:rFonts w:ascii="Times New Roman" w:hAnsi="Times New Roman"/>
          <w:sz w:val="24"/>
          <w:szCs w:val="24"/>
        </w:rPr>
        <w:t xml:space="preserve"> Наредбата, от назначената за процедурата комисия, извършени по критерия „най-ниска цена”, с оглед на което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rPr>
          <w:rStyle w:val="22pt"/>
          <w:rFonts w:ascii="Times New Roman" w:hAnsi="Times New Roman"/>
          <w:sz w:val="24"/>
          <w:szCs w:val="24"/>
        </w:rPr>
      </w:pPr>
      <w:r w:rsidRPr="006922F3">
        <w:rPr>
          <w:rStyle w:val="22pt"/>
          <w:rFonts w:ascii="Times New Roman" w:hAnsi="Times New Roman"/>
          <w:sz w:val="24"/>
          <w:szCs w:val="24"/>
        </w:rPr>
        <w:t xml:space="preserve">                                 НАРЕЖДАМ:</w:t>
      </w:r>
    </w:p>
    <w:p w:rsidR="00DD7BC0" w:rsidRPr="006922F3" w:rsidRDefault="00DD7BC0" w:rsidP="00DD7BC0">
      <w:pPr>
        <w:pStyle w:val="23"/>
        <w:keepNext/>
        <w:keepLines/>
        <w:shd w:val="clear" w:color="auto" w:fill="auto"/>
        <w:spacing w:before="0"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>1.</w:t>
      </w:r>
      <w:r w:rsidRPr="006922F3">
        <w:rPr>
          <w:rFonts w:ascii="Times New Roman" w:hAnsi="Times New Roman" w:cs="Times New Roman"/>
          <w:sz w:val="24"/>
          <w:szCs w:val="24"/>
        </w:rPr>
        <w:t xml:space="preserve"> ОБЯВЯВАМ класиране на </w:t>
      </w:r>
      <w:r w:rsidRPr="006922F3">
        <w:rPr>
          <w:rFonts w:ascii="Times New Roman" w:hAnsi="Times New Roman" w:cs="Times New Roman"/>
          <w:iCs/>
          <w:sz w:val="24"/>
          <w:szCs w:val="24"/>
        </w:rPr>
        <w:t xml:space="preserve">кандидат </w:t>
      </w:r>
      <w:r w:rsidRPr="006922F3">
        <w:rPr>
          <w:rFonts w:ascii="Times New Roman" w:hAnsi="Times New Roman" w:cs="Times New Roman"/>
          <w:b/>
          <w:iCs/>
          <w:sz w:val="24"/>
          <w:szCs w:val="24"/>
        </w:rPr>
        <w:t>з</w:t>
      </w:r>
      <w:r w:rsidRPr="006922F3">
        <w:rPr>
          <w:rFonts w:ascii="Times New Roman" w:hAnsi="Times New Roman" w:cs="Times New Roman"/>
          <w:b/>
          <w:sz w:val="24"/>
          <w:szCs w:val="24"/>
        </w:rPr>
        <w:t xml:space="preserve">а Обект № </w:t>
      </w:r>
      <w:r w:rsidR="00A24DB9">
        <w:rPr>
          <w:rFonts w:ascii="Times New Roman" w:hAnsi="Times New Roman" w:cs="Times New Roman"/>
          <w:b/>
          <w:sz w:val="24"/>
          <w:szCs w:val="24"/>
        </w:rPr>
        <w:t>20</w:t>
      </w:r>
      <w:r w:rsidR="00E16269">
        <w:rPr>
          <w:rFonts w:ascii="Times New Roman" w:hAnsi="Times New Roman" w:cs="Times New Roman"/>
          <w:b/>
          <w:sz w:val="24"/>
          <w:szCs w:val="24"/>
        </w:rPr>
        <w:t>2</w:t>
      </w:r>
      <w:r w:rsidR="008230B0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922F3">
        <w:rPr>
          <w:rFonts w:ascii="Times New Roman" w:hAnsi="Times New Roman" w:cs="Times New Roman"/>
          <w:sz w:val="24"/>
          <w:szCs w:val="24"/>
        </w:rPr>
        <w:t xml:space="preserve">при начална цена: </w:t>
      </w:r>
      <w:r w:rsidR="008230B0">
        <w:rPr>
          <w:rFonts w:ascii="Times New Roman" w:hAnsi="Times New Roman" w:cs="Times New Roman"/>
          <w:sz w:val="24"/>
          <w:szCs w:val="24"/>
        </w:rPr>
        <w:t>50700</w:t>
      </w:r>
      <w:r w:rsidR="00A24DB9">
        <w:rPr>
          <w:rFonts w:ascii="Times New Roman" w:hAnsi="Times New Roman" w:cs="Times New Roman"/>
          <w:sz w:val="24"/>
          <w:szCs w:val="24"/>
        </w:rPr>
        <w:t>,00</w:t>
      </w:r>
      <w:r>
        <w:rPr>
          <w:rFonts w:ascii="Times New Roman" w:hAnsi="Times New Roman" w:cs="Times New Roman"/>
          <w:sz w:val="24"/>
          <w:szCs w:val="24"/>
        </w:rPr>
        <w:t>лв без ДДС</w:t>
      </w:r>
      <w:r w:rsidR="00A24DB9">
        <w:rPr>
          <w:rFonts w:ascii="Times New Roman" w:hAnsi="Times New Roman" w:cs="Times New Roman"/>
          <w:sz w:val="24"/>
          <w:szCs w:val="24"/>
        </w:rPr>
        <w:t xml:space="preserve"> и го</w:t>
      </w:r>
      <w:r>
        <w:rPr>
          <w:rFonts w:ascii="Times New Roman" w:hAnsi="Times New Roman" w:cs="Times New Roman"/>
          <w:sz w:val="24"/>
          <w:szCs w:val="24"/>
        </w:rPr>
        <w:t xml:space="preserve"> определям за изпълни</w:t>
      </w:r>
      <w:r w:rsidR="007F1236">
        <w:rPr>
          <w:rFonts w:ascii="Times New Roman" w:hAnsi="Times New Roman" w:cs="Times New Roman"/>
          <w:sz w:val="24"/>
          <w:szCs w:val="24"/>
        </w:rPr>
        <w:t>тели на дейността, предмет на пор</w:t>
      </w:r>
      <w:r>
        <w:rPr>
          <w:rFonts w:ascii="Times New Roman" w:hAnsi="Times New Roman" w:cs="Times New Roman"/>
          <w:sz w:val="24"/>
          <w:szCs w:val="24"/>
        </w:rPr>
        <w:t>ъчката:</w:t>
      </w:r>
    </w:p>
    <w:p w:rsidR="008230B0" w:rsidRDefault="00A24DB9" w:rsidP="008230B0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„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Сеч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извоз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,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рампиране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дървесина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до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временен</w:t>
      </w:r>
      <w:proofErr w:type="spellEnd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spell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склад</w:t>
      </w:r>
      <w:proofErr w:type="spellEnd"/>
      <w:proofErr w:type="gramStart"/>
      <w:r w:rsidRPr="00C07A09">
        <w:rPr>
          <w:rFonts w:ascii="Times New Roman" w:hAnsi="Times New Roman" w:cs="Times New Roman"/>
          <w:i/>
          <w:sz w:val="24"/>
          <w:szCs w:val="24"/>
          <w:u w:val="single"/>
        </w:rPr>
        <w:t>”</w:t>
      </w:r>
      <w:r w:rsidRPr="00C07A0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230B0" w:rsidRPr="00C07A09">
        <w:rPr>
          <w:rFonts w:ascii="Times New Roman" w:hAnsi="Times New Roman" w:cs="Times New Roman"/>
          <w:sz w:val="24"/>
          <w:szCs w:val="24"/>
          <w:lang w:val="bg-BG"/>
        </w:rPr>
        <w:t>кандидата</w:t>
      </w:r>
      <w:proofErr w:type="gramEnd"/>
      <w:r w:rsidR="008230B0"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8230B0">
        <w:rPr>
          <w:rFonts w:ascii="Times New Roman" w:hAnsi="Times New Roman" w:cs="Times New Roman"/>
          <w:sz w:val="24"/>
          <w:szCs w:val="24"/>
          <w:lang w:val="bg-BG"/>
        </w:rPr>
        <w:t>„МИРОБА”</w:t>
      </w:r>
      <w:r w:rsidR="008230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230B0" w:rsidRPr="00C07A09" w:rsidRDefault="008230B0" w:rsidP="008230B0">
      <w:pPr>
        <w:pStyle w:val="BodyText3"/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</w:rPr>
        <w:t>ООД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със седалище и адрес на управлението в </w:t>
      </w:r>
      <w:r>
        <w:rPr>
          <w:rFonts w:ascii="Times New Roman" w:hAnsi="Times New Roman" w:cs="Times New Roman"/>
          <w:sz w:val="24"/>
          <w:szCs w:val="24"/>
          <w:lang w:val="bg-BG"/>
        </w:rPr>
        <w:t>гр.Бургас,жк Възраждане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>бл.12, вх.1, ет.6, ап.12,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 ЕИК </w:t>
      </w:r>
      <w:r>
        <w:rPr>
          <w:rFonts w:ascii="Times New Roman" w:hAnsi="Times New Roman" w:cs="Times New Roman"/>
          <w:sz w:val="24"/>
          <w:szCs w:val="24"/>
          <w:lang w:val="bg-BG"/>
        </w:rPr>
        <w:t>203120081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, представлявано от </w:t>
      </w:r>
      <w:r>
        <w:rPr>
          <w:rFonts w:ascii="Times New Roman" w:hAnsi="Times New Roman" w:cs="Times New Roman"/>
          <w:sz w:val="24"/>
          <w:szCs w:val="24"/>
          <w:lang w:val="bg-BG"/>
        </w:rPr>
        <w:t>Мирослав Бакалов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в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качеството </w:t>
      </w:r>
      <w:r>
        <w:rPr>
          <w:rFonts w:ascii="Times New Roman" w:hAnsi="Times New Roman" w:cs="Times New Roman"/>
          <w:sz w:val="24"/>
          <w:szCs w:val="24"/>
          <w:lang w:val="bg-BG"/>
        </w:rPr>
        <w:t>м</w:t>
      </w:r>
      <w:r w:rsidRPr="00C07A09">
        <w:rPr>
          <w:rFonts w:ascii="Times New Roman" w:hAnsi="Times New Roman" w:cs="Times New Roman"/>
          <w:sz w:val="24"/>
          <w:szCs w:val="24"/>
          <w:lang w:val="bg-BG"/>
        </w:rPr>
        <w:t xml:space="preserve">у на управител, при предложена  цена от </w:t>
      </w:r>
      <w:r w:rsidRPr="002B1771">
        <w:rPr>
          <w:rFonts w:ascii="Times New Roman" w:hAnsi="Times New Roman" w:cs="Times New Roman"/>
          <w:b/>
          <w:sz w:val="24"/>
          <w:szCs w:val="24"/>
          <w:lang w:val="bg-BG"/>
        </w:rPr>
        <w:t>50700.</w:t>
      </w:r>
      <w:r w:rsidRPr="00C07A09">
        <w:rPr>
          <w:rFonts w:ascii="Times New Roman" w:hAnsi="Times New Roman" w:cs="Times New Roman"/>
          <w:b/>
          <w:sz w:val="24"/>
          <w:szCs w:val="24"/>
          <w:lang w:val="bg-BG"/>
        </w:rPr>
        <w:t>00лв без ДДС.</w:t>
      </w:r>
    </w:p>
    <w:p w:rsidR="00A70E12" w:rsidRPr="00C07A09" w:rsidRDefault="00A70E12" w:rsidP="00A70E12">
      <w:pPr>
        <w:pStyle w:val="BodyText3"/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DD7BC0" w:rsidRPr="006922F3" w:rsidRDefault="00815840" w:rsidP="007F1236">
      <w:pPr>
        <w:pStyle w:val="BodyText3"/>
        <w:spacing w:after="0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15840"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0;margin-top:681.7pt;width:450pt;height:8.55pt;z-index:251658240;mso-wrap-edited:f;mso-wrap-distance-left:0;mso-wrap-distance-right:0" wrapcoords="-62 0 -62 21600 21662 21600 21662 0 -62 0" o:allowincell="f" stroked="f">
            <v:fill opacity="0"/>
            <v:textbox style="mso-next-textbox:#_x0000_s1026" inset="0,0,0,0">
              <w:txbxContent>
                <w:p w:rsidR="00DD7BC0" w:rsidRPr="002647E8" w:rsidRDefault="00DD7BC0" w:rsidP="00DD7BC0">
                  <w:pPr>
                    <w:rPr>
                      <w:rStyle w:val="CharacterStyle1"/>
                      <w:sz w:val="24"/>
                    </w:rPr>
                  </w:pPr>
                </w:p>
              </w:txbxContent>
            </v:textbox>
            <w10:wrap type="square"/>
          </v:shape>
        </w:pic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DD7BC0">
        <w:rPr>
          <w:rFonts w:ascii="Times New Roman" w:hAnsi="Times New Roman" w:cs="Times New Roman"/>
          <w:b/>
          <w:bCs/>
          <w:sz w:val="24"/>
          <w:szCs w:val="24"/>
        </w:rPr>
        <w:t>Второ място – няма</w:t>
      </w:r>
      <w:proofErr w:type="gramStart"/>
      <w:r w:rsidR="00DD7BC0">
        <w:rPr>
          <w:rFonts w:ascii="Times New Roman" w:hAnsi="Times New Roman" w:cs="Times New Roman"/>
          <w:b/>
          <w:bCs/>
          <w:sz w:val="24"/>
          <w:szCs w:val="24"/>
        </w:rPr>
        <w:t>,о</w:t>
      </w:r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>тстранени</w:t>
      </w:r>
      <w:proofErr w:type="gramEnd"/>
      <w:r w:rsidR="00DD7BC0" w:rsidRPr="006922F3">
        <w:rPr>
          <w:rFonts w:ascii="Times New Roman" w:hAnsi="Times New Roman" w:cs="Times New Roman"/>
          <w:b/>
          <w:bCs/>
          <w:sz w:val="24"/>
          <w:szCs w:val="24"/>
        </w:rPr>
        <w:t xml:space="preserve"> от участие</w:t>
      </w:r>
      <w:r w:rsidR="00DD7BC0" w:rsidRPr="006922F3">
        <w:rPr>
          <w:rFonts w:ascii="Times New Roman" w:hAnsi="Times New Roman" w:cs="Times New Roman"/>
          <w:sz w:val="24"/>
          <w:szCs w:val="24"/>
        </w:rPr>
        <w:t xml:space="preserve"> в конкурса кандидати: няма.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019"/>
        </w:tabs>
        <w:spacing w:before="0" w:after="0" w:line="240" w:lineRule="auto"/>
        <w:ind w:firstLine="709"/>
        <w:rPr>
          <w:rStyle w:val="CharacterStyle1"/>
          <w:rFonts w:ascii="Times New Roman" w:hAnsi="Times New Roman"/>
          <w:spacing w:val="2"/>
          <w:sz w:val="24"/>
          <w:szCs w:val="24"/>
          <w:u w:val="single"/>
        </w:rPr>
      </w:pPr>
      <w:r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3</w:t>
      </w:r>
      <w:r w:rsidRPr="006922F3">
        <w:rPr>
          <w:rStyle w:val="CharacterStyle1"/>
          <w:rFonts w:ascii="Times New Roman" w:hAnsi="Times New Roman"/>
          <w:b/>
          <w:spacing w:val="16"/>
          <w:sz w:val="24"/>
          <w:szCs w:val="24"/>
          <w:u w:val="single"/>
        </w:rPr>
        <w:t>.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Договорите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се сключва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т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 xml:space="preserve"> в </w:t>
      </w:r>
      <w:r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14</w:t>
      </w:r>
      <w:r w:rsidRPr="006922F3">
        <w:rPr>
          <w:rStyle w:val="CharacterStyle1"/>
          <w:rFonts w:ascii="Times New Roman" w:hAnsi="Times New Roman"/>
          <w:spacing w:val="16"/>
          <w:sz w:val="24"/>
          <w:szCs w:val="24"/>
          <w:u w:val="single"/>
        </w:rPr>
        <w:t>-дневен срок от:</w:t>
      </w:r>
    </w:p>
    <w:p w:rsidR="00DD7BC0" w:rsidRPr="006922F3" w:rsidRDefault="00DD7BC0" w:rsidP="00DD7B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>- влизане в сила на настоящата заповед;</w:t>
      </w:r>
    </w:p>
    <w:p w:rsidR="00DD7BC0" w:rsidRPr="006922F3" w:rsidRDefault="00DD7BC0" w:rsidP="00DD7BC0">
      <w:pPr>
        <w:pStyle w:val="BodyTextIndent"/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22F3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6922F3">
        <w:rPr>
          <w:rFonts w:ascii="Times New Roman" w:hAnsi="Times New Roman" w:cs="Times New Roman"/>
          <w:b/>
          <w:color w:val="000000"/>
          <w:sz w:val="24"/>
          <w:szCs w:val="24"/>
        </w:rPr>
        <w:t>съобщаването на настоящата заповед, когато е допуснато предварително изпълнение.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При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отказ на кандидата, 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да сключи договор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гаранцията за участие се задържа.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6922F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</w:rPr>
        <w:t xml:space="preserve"> Съгласно чл. 23, ал. 1, т. 6 от Наредбата, договорът не се сключва с кандидат, </w:t>
      </w:r>
      <w:r w:rsidRPr="006922F3">
        <w:rPr>
          <w:rFonts w:ascii="Times New Roman" w:hAnsi="Times New Roman" w:cs="Times New Roman"/>
          <w:color w:val="000000"/>
          <w:sz w:val="24"/>
          <w:szCs w:val="24"/>
        </w:rPr>
        <w:t>определен за изпълнител</w:t>
      </w:r>
      <w:r w:rsidRPr="006922F3">
        <w:rPr>
          <w:rFonts w:ascii="Times New Roman" w:hAnsi="Times New Roman" w:cs="Times New Roman"/>
          <w:sz w:val="24"/>
          <w:szCs w:val="24"/>
        </w:rPr>
        <w:t xml:space="preserve">, който в срока по т.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6922F3">
        <w:rPr>
          <w:rFonts w:ascii="Times New Roman" w:hAnsi="Times New Roman" w:cs="Times New Roman"/>
          <w:sz w:val="24"/>
          <w:szCs w:val="24"/>
        </w:rPr>
        <w:t xml:space="preserve"> не представи: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 xml:space="preserve">1. </w:t>
      </w:r>
      <w:r w:rsidRPr="006922F3">
        <w:rPr>
          <w:rFonts w:ascii="Times New Roman" w:hAnsi="Times New Roman"/>
          <w:sz w:val="24"/>
          <w:szCs w:val="24"/>
        </w:rPr>
        <w:t>документ за внесена по сметката на</w:t>
      </w:r>
      <w:r>
        <w:rPr>
          <w:rFonts w:ascii="Times New Roman" w:hAnsi="Times New Roman"/>
          <w:sz w:val="24"/>
          <w:szCs w:val="24"/>
        </w:rPr>
        <w:t xml:space="preserve"> ДЛС ГРАМАТИКОВО</w:t>
      </w:r>
      <w:r w:rsidRPr="006922F3">
        <w:rPr>
          <w:rFonts w:ascii="Times New Roman" w:hAnsi="Times New Roman"/>
          <w:sz w:val="24"/>
          <w:szCs w:val="24"/>
        </w:rPr>
        <w:t xml:space="preserve"> гаранция за изпълнение на договора, която за класирания на първо място и определен за изпълнител кандидат е в размер на 5% от достигнатата цена за обекта;</w:t>
      </w:r>
    </w:p>
    <w:p w:rsidR="00DD7BC0" w:rsidRPr="006922F3" w:rsidRDefault="00DD7BC0" w:rsidP="00DD7BC0">
      <w:pPr>
        <w:pStyle w:val="21"/>
        <w:shd w:val="clear" w:color="auto" w:fill="auto"/>
        <w:spacing w:before="0" w:after="0" w:line="240" w:lineRule="auto"/>
        <w:ind w:firstLine="720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 xml:space="preserve">2. </w:t>
      </w:r>
      <w:r w:rsidRPr="006922F3">
        <w:rPr>
          <w:rFonts w:ascii="Times New Roman" w:hAnsi="Times New Roman"/>
          <w:sz w:val="24"/>
          <w:szCs w:val="24"/>
        </w:rPr>
        <w:t>свидетелство за съдимост на управителя;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lastRenderedPageBreak/>
        <w:t>3. удостоверение от органите на Националната агенция за приходите, че кандидатът няма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697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4. декларация, че към момента на сключване на Договора кандидатът няма парични задължения към „ЮИДП” ДП - гр. Сливен</w:t>
      </w:r>
      <w:r w:rsidRPr="006922F3">
        <w:rPr>
          <w:rFonts w:ascii="Times New Roman" w:hAnsi="Times New Roman"/>
          <w:sz w:val="24"/>
          <w:szCs w:val="24"/>
        </w:rPr>
        <w:t>, установени с влязъл в сила акт на компетентен държавен орган.</w:t>
      </w:r>
    </w:p>
    <w:p w:rsidR="00DD7BC0" w:rsidRPr="006922F3" w:rsidRDefault="00DD7BC0" w:rsidP="00DD7BC0">
      <w:pPr>
        <w:shd w:val="clear" w:color="auto" w:fill="FEFEFE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6922F3">
        <w:rPr>
          <w:rFonts w:ascii="Times New Roman" w:hAnsi="Times New Roman" w:cs="Times New Roman"/>
          <w:color w:val="000000"/>
          <w:sz w:val="24"/>
          <w:szCs w:val="24"/>
        </w:rPr>
        <w:t>Документите следва да са валидни към датата на подписване на договора и се представят в оригинал или заверено от кандидата копие. При представяне на заверено копие кандидатът представя и оригинала за сравнение.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rPr>
          <w:rFonts w:ascii="Times New Roman" w:hAnsi="Times New Roman"/>
          <w:sz w:val="24"/>
          <w:szCs w:val="24"/>
        </w:rPr>
      </w:pPr>
      <w:r>
        <w:rPr>
          <w:rStyle w:val="20"/>
          <w:rFonts w:ascii="Times New Roman" w:hAnsi="Times New Roman"/>
          <w:sz w:val="24"/>
          <w:szCs w:val="24"/>
        </w:rPr>
        <w:t xml:space="preserve">     </w:t>
      </w:r>
      <w:r w:rsidRPr="006922F3">
        <w:rPr>
          <w:rStyle w:val="20"/>
          <w:rFonts w:ascii="Times New Roman" w:hAnsi="Times New Roman"/>
          <w:sz w:val="24"/>
          <w:szCs w:val="24"/>
        </w:rPr>
        <w:t xml:space="preserve">Договор не се сключва </w:t>
      </w:r>
      <w:r w:rsidRPr="006922F3">
        <w:rPr>
          <w:rFonts w:ascii="Times New Roman" w:hAnsi="Times New Roman"/>
          <w:sz w:val="24"/>
          <w:szCs w:val="24"/>
        </w:rPr>
        <w:t>с кандидат, който: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Style w:val="20"/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color w:val="000000"/>
          <w:sz w:val="24"/>
          <w:szCs w:val="24"/>
        </w:rPr>
        <w:t>- има парични задължения към държавата, установени с влязъл в сила акт на компетентен държавен орган;</w:t>
      </w:r>
    </w:p>
    <w:p w:rsidR="00DD7BC0" w:rsidRPr="006922F3" w:rsidRDefault="00DD7BC0" w:rsidP="00DD7BC0">
      <w:pPr>
        <w:pStyle w:val="21"/>
        <w:shd w:val="clear" w:color="auto" w:fill="auto"/>
        <w:tabs>
          <w:tab w:val="left" w:pos="1119"/>
        </w:tabs>
        <w:spacing w:before="0" w:after="0" w:line="240" w:lineRule="auto"/>
        <w:ind w:firstLine="709"/>
        <w:rPr>
          <w:rFonts w:ascii="Times New Roman" w:hAnsi="Times New Roman"/>
          <w:sz w:val="24"/>
          <w:szCs w:val="24"/>
        </w:rPr>
      </w:pPr>
      <w:r w:rsidRPr="006922F3">
        <w:rPr>
          <w:rFonts w:ascii="Times New Roman" w:hAnsi="Times New Roman"/>
          <w:sz w:val="24"/>
          <w:szCs w:val="24"/>
        </w:rPr>
        <w:t>- има парични задължения към „ЮИДП” ДП – гр. Сливен, установени с влязъл в сила акт на компетентен държавен орган.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6922F3">
        <w:rPr>
          <w:rFonts w:ascii="Times New Roman" w:hAnsi="Times New Roman" w:cs="Times New Roman"/>
          <w:sz w:val="24"/>
          <w:szCs w:val="24"/>
        </w:rPr>
        <w:t xml:space="preserve">. С оглед запазване интересите на стопанството във връзка с изпълнението на Годишния план за реализация на дървесина, </w:t>
      </w:r>
      <w:r w:rsidRPr="006922F3">
        <w:rPr>
          <w:rFonts w:ascii="Times New Roman" w:hAnsi="Times New Roman" w:cs="Times New Roman"/>
          <w:i/>
          <w:sz w:val="24"/>
          <w:szCs w:val="24"/>
        </w:rPr>
        <w:t xml:space="preserve">на основание чл. 60 от АПК, във връзка с чл. 34, ал. 3 от Наредбата </w:t>
      </w:r>
      <w:r w:rsidRPr="006922F3">
        <w:rPr>
          <w:rFonts w:ascii="Times New Roman" w:hAnsi="Times New Roman" w:cs="Times New Roman"/>
          <w:b/>
          <w:i/>
          <w:sz w:val="24"/>
          <w:szCs w:val="24"/>
        </w:rPr>
        <w:t>допускам предварително изпълнение на настоящата заповед</w:t>
      </w:r>
      <w:r w:rsidRPr="006922F3">
        <w:rPr>
          <w:rFonts w:ascii="Times New Roman" w:hAnsi="Times New Roman" w:cs="Times New Roman"/>
          <w:b/>
          <w:sz w:val="24"/>
          <w:szCs w:val="24"/>
        </w:rPr>
        <w:t>.</w:t>
      </w:r>
    </w:p>
    <w:p w:rsidR="00DD7BC0" w:rsidRPr="006922F3" w:rsidRDefault="00DD7BC0" w:rsidP="00DD7BC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6922F3">
        <w:rPr>
          <w:rFonts w:ascii="Times New Roman" w:hAnsi="Times New Roman" w:cs="Times New Roman"/>
          <w:sz w:val="24"/>
          <w:szCs w:val="24"/>
        </w:rPr>
        <w:t>.</w:t>
      </w:r>
      <w:r w:rsidRPr="006922F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>Настоящата заповед да се публикува в интернет страницата на ДП/Д</w:t>
      </w:r>
      <w:r>
        <w:rPr>
          <w:rFonts w:ascii="Times New Roman" w:hAnsi="Times New Roman" w:cs="Times New Roman"/>
          <w:spacing w:val="6"/>
          <w:sz w:val="24"/>
          <w:szCs w:val="24"/>
          <w:lang w:eastAsia="en-US"/>
        </w:rPr>
        <w:t>Л</w:t>
      </w:r>
      <w:r w:rsidRPr="006922F3">
        <w:rPr>
          <w:rFonts w:ascii="Times New Roman" w:hAnsi="Times New Roman" w:cs="Times New Roman"/>
          <w:spacing w:val="6"/>
          <w:sz w:val="24"/>
          <w:szCs w:val="24"/>
          <w:lang w:eastAsia="en-US"/>
        </w:rPr>
        <w:t xml:space="preserve">С и да се </w:t>
      </w:r>
      <w:r w:rsidRPr="006922F3">
        <w:rPr>
          <w:rFonts w:ascii="Times New Roman" w:hAnsi="Times New Roman" w:cs="Times New Roman"/>
          <w:spacing w:val="1"/>
          <w:sz w:val="24"/>
          <w:szCs w:val="24"/>
          <w:lang w:eastAsia="en-US"/>
        </w:rPr>
        <w:t xml:space="preserve">съобщи за сведение и изпълнение на </w:t>
      </w:r>
      <w:r w:rsidRPr="006922F3">
        <w:rPr>
          <w:rFonts w:ascii="Times New Roman" w:hAnsi="Times New Roman" w:cs="Times New Roman"/>
          <w:color w:val="000000"/>
          <w:sz w:val="24"/>
          <w:szCs w:val="24"/>
          <w:lang w:eastAsia="en-US"/>
        </w:rPr>
        <w:t>заинтересованите лица</w:t>
      </w:r>
      <w:r w:rsidRPr="006922F3">
        <w:rPr>
          <w:rFonts w:ascii="Times New Roman" w:hAnsi="Times New Roman" w:cs="Times New Roman"/>
          <w:bCs/>
          <w:sz w:val="24"/>
          <w:szCs w:val="24"/>
          <w:lang w:eastAsia="en-US"/>
        </w:rPr>
        <w:t>.</w:t>
      </w:r>
    </w:p>
    <w:p w:rsidR="00DD7BC0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 w:rsidRPr="006922F3">
        <w:rPr>
          <w:rFonts w:ascii="Times New Roman" w:hAnsi="Times New Roman" w:cs="Times New Roman"/>
          <w:sz w:val="24"/>
          <w:szCs w:val="24"/>
          <w:lang w:eastAsia="en-US"/>
        </w:rPr>
        <w:t xml:space="preserve">Контрол по изпълнение на заповедта </w:t>
      </w:r>
      <w:r>
        <w:rPr>
          <w:rFonts w:ascii="Times New Roman" w:hAnsi="Times New Roman" w:cs="Times New Roman"/>
          <w:sz w:val="24"/>
          <w:szCs w:val="24"/>
          <w:lang w:eastAsia="en-US"/>
        </w:rPr>
        <w:t>ще осъществявам лично.</w:t>
      </w:r>
    </w:p>
    <w:p w:rsidR="00DD7BC0" w:rsidRPr="006922F3" w:rsidRDefault="00DD7BC0" w:rsidP="00DD7BC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Заповедта в частта, в която е </w:t>
      </w:r>
      <w:r w:rsidRPr="006922F3">
        <w:rPr>
          <w:rFonts w:ascii="Times New Roman" w:hAnsi="Times New Roman" w:cs="Times New Roman"/>
          <w:color w:val="000000"/>
          <w:sz w:val="24"/>
          <w:szCs w:val="24"/>
          <w:shd w:val="clear" w:color="auto" w:fill="FEFEFE"/>
        </w:rPr>
        <w:t>допуснато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предварителното й изпълнение може да бъде обжалвана от заинтересованите страни пред Административен съд – Бургас, на основание чл. 60, ал. 4 от АПК в тридневен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922F3">
        <w:rPr>
          <w:rFonts w:ascii="Times New Roman" w:hAnsi="Times New Roman" w:cs="Times New Roman"/>
          <w:sz w:val="24"/>
          <w:szCs w:val="24"/>
        </w:rPr>
        <w:t xml:space="preserve">Настоящата заповед може да се обжалва чрез Директора на </w:t>
      </w:r>
      <w:r>
        <w:rPr>
          <w:rFonts w:ascii="Times New Roman" w:hAnsi="Times New Roman" w:cs="Times New Roman"/>
          <w:sz w:val="24"/>
          <w:szCs w:val="24"/>
        </w:rPr>
        <w:t>стопанството,</w:t>
      </w:r>
      <w:r w:rsidRPr="006922F3">
        <w:rPr>
          <w:rFonts w:ascii="Times New Roman" w:hAnsi="Times New Roman" w:cs="Times New Roman"/>
          <w:sz w:val="24"/>
          <w:szCs w:val="24"/>
        </w:rPr>
        <w:t xml:space="preserve"> пред Административен съд – Бургас и/или пред Директора на „ЮИДП”ДП – гр. Сливен по реда на АПК в четиринадесет дневен срок от съобщаването й.</w:t>
      </w:r>
    </w:p>
    <w:p w:rsidR="00DD7BC0" w:rsidRDefault="00DD7BC0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24DB9" w:rsidRDefault="00A24DB9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C12B7B" w:rsidRDefault="00F57FAA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DD7BC0">
        <w:rPr>
          <w:rFonts w:ascii="Times New Roman" w:hAnsi="Times New Roman" w:cs="Times New Roman"/>
          <w:sz w:val="24"/>
          <w:szCs w:val="24"/>
        </w:rPr>
        <w:t>ИНЖ.Г.КОСТАДИНОВ</w:t>
      </w:r>
      <w:r w:rsidR="00C12B7B">
        <w:rPr>
          <w:rFonts w:ascii="Times New Roman" w:hAnsi="Times New Roman" w:cs="Times New Roman"/>
          <w:sz w:val="24"/>
          <w:szCs w:val="24"/>
        </w:rPr>
        <w:t xml:space="preserve"> /п/, залич. осн.. ЗЗЛД</w:t>
      </w:r>
      <w:r w:rsidR="00DD7BC0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DD7BC0">
        <w:rPr>
          <w:rFonts w:ascii="Times New Roman" w:hAnsi="Times New Roman" w:cs="Times New Roman"/>
          <w:sz w:val="24"/>
          <w:szCs w:val="24"/>
        </w:rPr>
        <w:t xml:space="preserve">         </w:t>
      </w:r>
      <w:r w:rsidR="00C12B7B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DD7BC0" w:rsidRPr="006922F3" w:rsidRDefault="00C12B7B" w:rsidP="00DD7BC0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DD7BC0">
        <w:rPr>
          <w:rFonts w:ascii="Times New Roman" w:hAnsi="Times New Roman" w:cs="Times New Roman"/>
          <w:sz w:val="24"/>
          <w:szCs w:val="24"/>
        </w:rPr>
        <w:t>Директор</w:t>
      </w:r>
    </w:p>
    <w:p w:rsidR="00EE418B" w:rsidRDefault="00EE418B"/>
    <w:sectPr w:rsidR="00EE418B" w:rsidSect="002418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>
    <w:useFELayout/>
  </w:compat>
  <w:rsids>
    <w:rsidRoot w:val="00DD7BC0"/>
    <w:rsid w:val="000003E2"/>
    <w:rsid w:val="00002E5F"/>
    <w:rsid w:val="0007745A"/>
    <w:rsid w:val="002331B2"/>
    <w:rsid w:val="00365A86"/>
    <w:rsid w:val="00501729"/>
    <w:rsid w:val="005228F1"/>
    <w:rsid w:val="00534DA4"/>
    <w:rsid w:val="0054798C"/>
    <w:rsid w:val="00555FEA"/>
    <w:rsid w:val="005800DF"/>
    <w:rsid w:val="00594C8E"/>
    <w:rsid w:val="006F4AA7"/>
    <w:rsid w:val="00700D1A"/>
    <w:rsid w:val="007122D4"/>
    <w:rsid w:val="007A02B2"/>
    <w:rsid w:val="007F1236"/>
    <w:rsid w:val="00815840"/>
    <w:rsid w:val="008230B0"/>
    <w:rsid w:val="00860D3C"/>
    <w:rsid w:val="0088799A"/>
    <w:rsid w:val="008D5E39"/>
    <w:rsid w:val="00910B9E"/>
    <w:rsid w:val="00932095"/>
    <w:rsid w:val="00997685"/>
    <w:rsid w:val="00A24DB9"/>
    <w:rsid w:val="00A70E12"/>
    <w:rsid w:val="00AE4D1F"/>
    <w:rsid w:val="00B36929"/>
    <w:rsid w:val="00B42316"/>
    <w:rsid w:val="00C12B7B"/>
    <w:rsid w:val="00D326C9"/>
    <w:rsid w:val="00D63CE9"/>
    <w:rsid w:val="00DD7BC0"/>
    <w:rsid w:val="00E16269"/>
    <w:rsid w:val="00E33E8D"/>
    <w:rsid w:val="00E44A11"/>
    <w:rsid w:val="00EE418B"/>
    <w:rsid w:val="00F57FAA"/>
    <w:rsid w:val="00FC7C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31B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acterStyle1">
    <w:name w:val="Character Style 1"/>
    <w:uiPriority w:val="99"/>
    <w:rsid w:val="00DD7BC0"/>
    <w:rPr>
      <w:sz w:val="20"/>
    </w:rPr>
  </w:style>
  <w:style w:type="paragraph" w:styleId="PlainText">
    <w:name w:val="Plain Text"/>
    <w:basedOn w:val="Normal"/>
    <w:link w:val="PlainTextChar"/>
    <w:uiPriority w:val="99"/>
    <w:rsid w:val="00DD7BC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DD7BC0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2">
    <w:name w:val="Основен текст (2)_"/>
    <w:basedOn w:val="DefaultParagraphFont"/>
    <w:link w:val="21"/>
    <w:locked/>
    <w:rsid w:val="00DD7BC0"/>
    <w:rPr>
      <w:rFonts w:cs="Times New Roman"/>
      <w:shd w:val="clear" w:color="auto" w:fill="FFFFFF"/>
    </w:rPr>
  </w:style>
  <w:style w:type="character" w:customStyle="1" w:styleId="20">
    <w:name w:val="Основен текст (2) + Удебелен"/>
    <w:basedOn w:val="2"/>
    <w:rsid w:val="00DD7BC0"/>
    <w:rPr>
      <w:b/>
      <w:bCs/>
      <w:color w:val="000000"/>
      <w:spacing w:val="0"/>
      <w:w w:val="100"/>
      <w:position w:val="0"/>
      <w:lang w:val="bg-BG" w:eastAsia="bg-BG"/>
    </w:rPr>
  </w:style>
  <w:style w:type="character" w:customStyle="1" w:styleId="22">
    <w:name w:val="Заглавие #2_"/>
    <w:basedOn w:val="DefaultParagraphFont"/>
    <w:link w:val="23"/>
    <w:locked/>
    <w:rsid w:val="00DD7BC0"/>
    <w:rPr>
      <w:rFonts w:cs="Times New Roman"/>
      <w:b/>
      <w:bCs/>
      <w:shd w:val="clear" w:color="auto" w:fill="FFFFFF"/>
    </w:rPr>
  </w:style>
  <w:style w:type="character" w:customStyle="1" w:styleId="22pt">
    <w:name w:val="Заглавие #2 + Разредка 2 pt"/>
    <w:basedOn w:val="22"/>
    <w:rsid w:val="00DD7BC0"/>
    <w:rPr>
      <w:color w:val="000000"/>
      <w:spacing w:val="50"/>
      <w:w w:val="100"/>
      <w:position w:val="0"/>
      <w:lang w:val="bg-BG" w:eastAsia="bg-BG"/>
    </w:rPr>
  </w:style>
  <w:style w:type="paragraph" w:customStyle="1" w:styleId="21">
    <w:name w:val="Основен текст (2)1"/>
    <w:basedOn w:val="Normal"/>
    <w:link w:val="2"/>
    <w:rsid w:val="00DD7BC0"/>
    <w:pPr>
      <w:widowControl w:val="0"/>
      <w:shd w:val="clear" w:color="auto" w:fill="FFFFFF"/>
      <w:spacing w:before="420" w:after="420" w:line="254" w:lineRule="exact"/>
      <w:jc w:val="both"/>
    </w:pPr>
    <w:rPr>
      <w:rFonts w:cs="Times New Roman"/>
    </w:rPr>
  </w:style>
  <w:style w:type="paragraph" w:customStyle="1" w:styleId="23">
    <w:name w:val="Заглавие #2"/>
    <w:basedOn w:val="Normal"/>
    <w:link w:val="22"/>
    <w:rsid w:val="00DD7BC0"/>
    <w:pPr>
      <w:widowControl w:val="0"/>
      <w:shd w:val="clear" w:color="auto" w:fill="FFFFFF"/>
      <w:spacing w:before="420" w:after="240" w:line="240" w:lineRule="atLeast"/>
      <w:outlineLvl w:val="1"/>
    </w:pPr>
    <w:rPr>
      <w:rFonts w:cs="Times New Roman"/>
      <w:b/>
      <w:bCs/>
    </w:rPr>
  </w:style>
  <w:style w:type="paragraph" w:styleId="BodyTextIndent">
    <w:name w:val="Body Text Indent"/>
    <w:basedOn w:val="Normal"/>
    <w:link w:val="BodyTextIndentChar"/>
    <w:uiPriority w:val="99"/>
    <w:semiHidden/>
    <w:rsid w:val="00DD7BC0"/>
    <w:pPr>
      <w:spacing w:after="120"/>
      <w:ind w:left="283"/>
    </w:pPr>
    <w:rPr>
      <w:rFonts w:ascii="Calibri" w:eastAsia="Times New Roman" w:hAnsi="Calibri" w:cs="Calibri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7BC0"/>
    <w:rPr>
      <w:rFonts w:ascii="Calibri" w:eastAsia="Times New Roman" w:hAnsi="Calibri" w:cs="Calibri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DD7BC0"/>
    <w:rPr>
      <w:sz w:val="16"/>
      <w:szCs w:val="16"/>
      <w:lang w:val="en-US" w:eastAsia="en-US"/>
    </w:rPr>
  </w:style>
  <w:style w:type="paragraph" w:styleId="BodyText3">
    <w:name w:val="Body Text 3"/>
    <w:basedOn w:val="Normal"/>
    <w:link w:val="BodyText3Char"/>
    <w:uiPriority w:val="99"/>
    <w:rsid w:val="00DD7BC0"/>
    <w:pPr>
      <w:spacing w:after="120" w:line="240" w:lineRule="auto"/>
    </w:pPr>
    <w:rPr>
      <w:sz w:val="16"/>
      <w:szCs w:val="16"/>
      <w:lang w:val="en-US" w:eastAsia="en-US"/>
    </w:rPr>
  </w:style>
  <w:style w:type="character" w:customStyle="1" w:styleId="BodyText3Char1">
    <w:name w:val="Body Text 3 Char1"/>
    <w:basedOn w:val="DefaultParagraphFont"/>
    <w:link w:val="BodyText3"/>
    <w:uiPriority w:val="99"/>
    <w:semiHidden/>
    <w:rsid w:val="00DD7BC0"/>
    <w:rPr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dlsgramatikovo.uidp-sliven.com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676</Words>
  <Characters>3856</Characters>
  <Application>Microsoft Office Word</Application>
  <DocSecurity>0</DocSecurity>
  <Lines>32</Lines>
  <Paragraphs>9</Paragraphs>
  <ScaleCrop>false</ScaleCrop>
  <Company/>
  <LinksUpToDate>false</LinksUpToDate>
  <CharactersWithSpaces>4523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dcterms:created xsi:type="dcterms:W3CDTF">2020-01-22T13:30:00Z</dcterms:created>
  <dcterms:modified xsi:type="dcterms:W3CDTF">2020-05-11T08:38:00Z</dcterms:modified>
</cp:coreProperties>
</file>