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BC0" w:rsidRPr="0003447A" w:rsidRDefault="00DD7BC0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-261620</wp:posOffset>
            </wp:positionV>
            <wp:extent cx="933450" cy="120967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ѝ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  <w:t>ЮГОИЗТОЧНО ДЪРЖАВНО ПРЕДПРИЯТИЕ – гр. СЛИВЕН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0344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 xml:space="preserve">e-mail:ddsgramatikovo@mail.bg; </w:t>
      </w:r>
      <w:hyperlink r:id="rId5" w:history="1">
        <w:r w:rsidRPr="0003447A">
          <w:rPr>
            <w:rFonts w:ascii="Times New Roman" w:hAnsi="Times New Roman"/>
            <w:color w:val="000000"/>
            <w:sz w:val="24"/>
            <w:szCs w:val="24"/>
          </w:rPr>
          <w:t>dlsgramatikovo@uidp-sliven.com</w:t>
        </w:r>
      </w:hyperlink>
    </w:p>
    <w:p w:rsidR="00DD7BC0" w:rsidRPr="0003447A" w:rsidRDefault="00DE7514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hyperlink r:id="rId6" w:tgtFrame="_blank" w:history="1">
        <w:r w:rsidR="00DD7BC0" w:rsidRPr="0003447A">
          <w:rPr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DD7BC0" w:rsidRPr="00E809EE" w:rsidRDefault="00DD7BC0" w:rsidP="00DD7BC0">
      <w:pPr>
        <w:spacing w:after="0" w:line="240" w:lineRule="auto"/>
        <w:ind w:left="1418" w:firstLine="709"/>
        <w:rPr>
          <w:rFonts w:ascii="Times New Roman" w:hAnsi="Times New Roman"/>
          <w:sz w:val="18"/>
          <w:szCs w:val="18"/>
        </w:rPr>
      </w:pPr>
    </w:p>
    <w:p w:rsidR="00DD7BC0" w:rsidRDefault="00DD7BC0" w:rsidP="00DD7BC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D7BC0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З А П О В Е Д</w:t>
      </w: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№ РД-10-</w:t>
      </w:r>
      <w:r w:rsidR="00555FE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72BD7">
        <w:rPr>
          <w:rFonts w:ascii="Times New Roman" w:hAnsi="Times New Roman" w:cs="Times New Roman"/>
          <w:b/>
          <w:bCs/>
          <w:sz w:val="24"/>
          <w:szCs w:val="24"/>
        </w:rPr>
        <w:t>62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072BD7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555FE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DD7BC0" w:rsidRPr="006922F3" w:rsidRDefault="00DD7BC0" w:rsidP="00DD7BC0">
      <w:pPr>
        <w:pStyle w:val="PlainTex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DD7BC0" w:rsidRPr="006922F3" w:rsidRDefault="00DD7BC0" w:rsidP="00DD7B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 основание чл. 23, ал. 1, т. 1 от 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(Наредбата), във връзка с открита със Заповед № </w:t>
      </w:r>
      <w:r w:rsidRPr="006922F3">
        <w:rPr>
          <w:rFonts w:ascii="Times New Roman" w:hAnsi="Times New Roman" w:cs="Times New Roman"/>
          <w:bCs/>
          <w:sz w:val="24"/>
          <w:szCs w:val="24"/>
        </w:rPr>
        <w:t>РД-10-</w:t>
      </w:r>
      <w:r w:rsidR="007F1236">
        <w:rPr>
          <w:rFonts w:ascii="Times New Roman" w:hAnsi="Times New Roman" w:cs="Times New Roman"/>
          <w:bCs/>
          <w:sz w:val="24"/>
          <w:szCs w:val="24"/>
        </w:rPr>
        <w:t>1</w:t>
      </w:r>
      <w:r w:rsidR="00072BD7">
        <w:rPr>
          <w:rFonts w:ascii="Times New Roman" w:hAnsi="Times New Roman" w:cs="Times New Roman"/>
          <w:bCs/>
          <w:sz w:val="24"/>
          <w:szCs w:val="24"/>
        </w:rPr>
        <w:t>4</w:t>
      </w:r>
      <w:r w:rsidR="007F1236">
        <w:rPr>
          <w:rFonts w:ascii="Times New Roman" w:hAnsi="Times New Roman" w:cs="Times New Roman"/>
          <w:bCs/>
          <w:sz w:val="24"/>
          <w:szCs w:val="24"/>
        </w:rPr>
        <w:t>3</w:t>
      </w:r>
      <w:r w:rsidRPr="006922F3">
        <w:rPr>
          <w:rFonts w:ascii="Times New Roman" w:hAnsi="Times New Roman" w:cs="Times New Roman"/>
          <w:bCs/>
          <w:sz w:val="24"/>
          <w:szCs w:val="24"/>
        </w:rPr>
        <w:t>/</w:t>
      </w:r>
      <w:r w:rsidR="00072BD7">
        <w:rPr>
          <w:rFonts w:ascii="Times New Roman" w:hAnsi="Times New Roman" w:cs="Times New Roman"/>
          <w:bCs/>
          <w:sz w:val="24"/>
          <w:szCs w:val="24"/>
        </w:rPr>
        <w:t>09</w:t>
      </w:r>
      <w:r w:rsidR="0007745A">
        <w:rPr>
          <w:rFonts w:ascii="Times New Roman" w:hAnsi="Times New Roman" w:cs="Times New Roman"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bCs/>
          <w:sz w:val="24"/>
          <w:szCs w:val="24"/>
        </w:rPr>
        <w:t>0</w:t>
      </w:r>
      <w:r w:rsidR="007F1236">
        <w:rPr>
          <w:rFonts w:ascii="Times New Roman" w:hAnsi="Times New Roman" w:cs="Times New Roman"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Pr="006922F3">
        <w:rPr>
          <w:rFonts w:ascii="Times New Roman" w:hAnsi="Times New Roman" w:cs="Times New Roman"/>
          <w:sz w:val="24"/>
          <w:szCs w:val="24"/>
        </w:rPr>
        <w:t>на Директора на ТП „</w:t>
      </w:r>
      <w:r>
        <w:rPr>
          <w:rFonts w:ascii="Times New Roman" w:hAnsi="Times New Roman" w:cs="Times New Roman"/>
          <w:sz w:val="24"/>
          <w:szCs w:val="24"/>
        </w:rPr>
        <w:t>ДЛС ГРАМАТИКОВО</w:t>
      </w:r>
      <w:r w:rsidRPr="006922F3">
        <w:rPr>
          <w:rFonts w:ascii="Times New Roman" w:hAnsi="Times New Roman" w:cs="Times New Roman"/>
          <w:sz w:val="24"/>
          <w:szCs w:val="24"/>
        </w:rPr>
        <w:t>” процедура и протокол на Комисията, назначена с моя Заповед № РД-10-</w:t>
      </w:r>
      <w:r w:rsidR="00072BD7">
        <w:rPr>
          <w:rFonts w:ascii="Times New Roman" w:hAnsi="Times New Roman" w:cs="Times New Roman"/>
          <w:sz w:val="24"/>
          <w:szCs w:val="24"/>
        </w:rPr>
        <w:t>159</w:t>
      </w:r>
      <w:r>
        <w:rPr>
          <w:rFonts w:ascii="Times New Roman" w:hAnsi="Times New Roman" w:cs="Times New Roman"/>
          <w:sz w:val="24"/>
          <w:szCs w:val="24"/>
        </w:rPr>
        <w:t>/</w:t>
      </w:r>
      <w:r w:rsidR="00072BD7">
        <w:rPr>
          <w:rFonts w:ascii="Times New Roman" w:hAnsi="Times New Roman" w:cs="Times New Roman"/>
          <w:sz w:val="24"/>
          <w:szCs w:val="24"/>
        </w:rPr>
        <w:t>21</w:t>
      </w:r>
      <w:r w:rsidRPr="006922F3">
        <w:rPr>
          <w:rFonts w:ascii="Times New Roman" w:hAnsi="Times New Roman" w:cs="Times New Roman"/>
          <w:sz w:val="24"/>
          <w:szCs w:val="24"/>
        </w:rPr>
        <w:t>.0</w:t>
      </w:r>
      <w:r w:rsidR="007F1236">
        <w:rPr>
          <w:rFonts w:ascii="Times New Roman" w:hAnsi="Times New Roman" w:cs="Times New Roman"/>
          <w:sz w:val="24"/>
          <w:szCs w:val="24"/>
        </w:rPr>
        <w:t>4</w:t>
      </w:r>
      <w:r w:rsidRPr="006922F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г. за класиране н</w:t>
      </w:r>
      <w:r>
        <w:rPr>
          <w:rFonts w:ascii="Times New Roman" w:hAnsi="Times New Roman" w:cs="Times New Roman"/>
          <w:sz w:val="24"/>
          <w:szCs w:val="24"/>
        </w:rPr>
        <w:t>а участни</w:t>
      </w:r>
      <w:r w:rsidR="007F1236">
        <w:rPr>
          <w:rFonts w:ascii="Times New Roman" w:hAnsi="Times New Roman" w:cs="Times New Roman"/>
          <w:sz w:val="24"/>
          <w:szCs w:val="24"/>
        </w:rPr>
        <w:t>ците в проведената процедура</w:t>
      </w:r>
      <w:r w:rsidRPr="006922F3"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с предмет: </w:t>
      </w:r>
      <w:r w:rsidRPr="006922F3">
        <w:rPr>
          <w:rFonts w:ascii="Times New Roman" w:hAnsi="Times New Roman" w:cs="Times New Roman"/>
          <w:b/>
          <w:sz w:val="24"/>
          <w:szCs w:val="24"/>
        </w:rPr>
        <w:t>„</w:t>
      </w:r>
      <w:r w:rsidRPr="00A24DB9">
        <w:rPr>
          <w:rFonts w:ascii="Times New Roman" w:hAnsi="Times New Roman" w:cs="Times New Roman"/>
          <w:sz w:val="24"/>
          <w:szCs w:val="24"/>
        </w:rPr>
        <w:t>С</w:t>
      </w:r>
      <w:r w:rsidRPr="006922F3">
        <w:rPr>
          <w:rFonts w:ascii="Times New Roman" w:hAnsi="Times New Roman" w:cs="Times New Roman"/>
          <w:sz w:val="24"/>
          <w:szCs w:val="24"/>
        </w:rPr>
        <w:t>еч, извоз, рампиране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на дървесина до времен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склад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за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обект</w:t>
      </w:r>
      <w:r w:rsidR="00E44A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072BD7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и предвид следните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Style w:val="22pt"/>
          <w:rFonts w:ascii="Times New Roman" w:hAnsi="Times New Roman"/>
          <w:sz w:val="24"/>
          <w:szCs w:val="24"/>
        </w:rPr>
      </w:pPr>
      <w:bookmarkStart w:id="0" w:name="bookmark1"/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МОТИВИ:</w:t>
      </w:r>
      <w:bookmarkEnd w:id="0"/>
    </w:p>
    <w:p w:rsidR="00DD7BC0" w:rsidRPr="006922F3" w:rsidRDefault="00DD7BC0" w:rsidP="00DD7BC0">
      <w:pPr>
        <w:pStyle w:val="21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6922F3">
        <w:rPr>
          <w:rFonts w:ascii="Times New Roman" w:hAnsi="Times New Roman"/>
          <w:color w:val="000000"/>
          <w:sz w:val="24"/>
          <w:szCs w:val="24"/>
        </w:rPr>
        <w:t>13 от</w:t>
      </w:r>
      <w:r w:rsidRPr="006922F3">
        <w:rPr>
          <w:rFonts w:ascii="Times New Roman" w:hAnsi="Times New Roman"/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rPr>
          <w:rStyle w:val="22pt"/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                              НАРЕЖДАМ: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F1236" w:rsidRDefault="00DD7BC0" w:rsidP="00920F4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>1.</w:t>
      </w:r>
      <w:r w:rsidRPr="006922F3">
        <w:rPr>
          <w:rFonts w:ascii="Times New Roman" w:hAnsi="Times New Roman" w:cs="Times New Roman"/>
          <w:sz w:val="24"/>
          <w:szCs w:val="24"/>
        </w:rPr>
        <w:t xml:space="preserve"> ОБЯВЯВАМ класиране на </w:t>
      </w:r>
      <w:r w:rsidRPr="006922F3">
        <w:rPr>
          <w:rFonts w:ascii="Times New Roman" w:hAnsi="Times New Roman" w:cs="Times New Roman"/>
          <w:iCs/>
          <w:sz w:val="24"/>
          <w:szCs w:val="24"/>
        </w:rPr>
        <w:t xml:space="preserve">кандидат </w:t>
      </w:r>
      <w:r w:rsidRPr="006922F3">
        <w:rPr>
          <w:rFonts w:ascii="Times New Roman" w:hAnsi="Times New Roman" w:cs="Times New Roman"/>
          <w:b/>
          <w:iCs/>
          <w:sz w:val="24"/>
          <w:szCs w:val="24"/>
        </w:rPr>
        <w:t>з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а Обект № </w:t>
      </w:r>
      <w:r w:rsidR="00A24DB9">
        <w:rPr>
          <w:rFonts w:ascii="Times New Roman" w:hAnsi="Times New Roman" w:cs="Times New Roman"/>
          <w:b/>
          <w:sz w:val="24"/>
          <w:szCs w:val="24"/>
        </w:rPr>
        <w:t>20</w:t>
      </w:r>
      <w:r w:rsidR="00920F42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922F3">
        <w:rPr>
          <w:rFonts w:ascii="Times New Roman" w:hAnsi="Times New Roman" w:cs="Times New Roman"/>
          <w:sz w:val="24"/>
          <w:szCs w:val="24"/>
        </w:rPr>
        <w:t xml:space="preserve">при начална цена: </w:t>
      </w:r>
      <w:r w:rsidR="00920F42">
        <w:rPr>
          <w:rFonts w:ascii="Times New Roman" w:hAnsi="Times New Roman" w:cs="Times New Roman"/>
          <w:sz w:val="24"/>
          <w:szCs w:val="24"/>
        </w:rPr>
        <w:t>23276</w:t>
      </w:r>
      <w:r w:rsidR="00A24DB9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>лв без ДДС</w:t>
      </w:r>
      <w:r w:rsidR="00A24DB9">
        <w:rPr>
          <w:rFonts w:ascii="Times New Roman" w:hAnsi="Times New Roman" w:cs="Times New Roman"/>
          <w:sz w:val="24"/>
          <w:szCs w:val="24"/>
        </w:rPr>
        <w:t xml:space="preserve"> и го</w:t>
      </w:r>
      <w:r>
        <w:rPr>
          <w:rFonts w:ascii="Times New Roman" w:hAnsi="Times New Roman" w:cs="Times New Roman"/>
          <w:sz w:val="24"/>
          <w:szCs w:val="24"/>
        </w:rPr>
        <w:t xml:space="preserve"> определям за изпълни</w:t>
      </w:r>
      <w:r w:rsidR="007F1236">
        <w:rPr>
          <w:rFonts w:ascii="Times New Roman" w:hAnsi="Times New Roman" w:cs="Times New Roman"/>
          <w:sz w:val="24"/>
          <w:szCs w:val="24"/>
        </w:rPr>
        <w:t>тели на дейността, предмет на пор</w:t>
      </w:r>
      <w:r>
        <w:rPr>
          <w:rFonts w:ascii="Times New Roman" w:hAnsi="Times New Roman" w:cs="Times New Roman"/>
          <w:sz w:val="24"/>
          <w:szCs w:val="24"/>
        </w:rPr>
        <w:t>ъчката:</w:t>
      </w:r>
      <w:r w:rsidR="00A24DB9" w:rsidRPr="00C07A09">
        <w:rPr>
          <w:rFonts w:ascii="Times New Roman" w:hAnsi="Times New Roman" w:cs="Times New Roman"/>
          <w:sz w:val="24"/>
          <w:szCs w:val="24"/>
        </w:rPr>
        <w:t xml:space="preserve"> </w:t>
      </w:r>
      <w:r w:rsidR="00A24DB9" w:rsidRPr="00C07A09">
        <w:rPr>
          <w:rFonts w:ascii="Times New Roman" w:hAnsi="Times New Roman" w:cs="Times New Roman"/>
          <w:i/>
          <w:sz w:val="24"/>
          <w:szCs w:val="24"/>
          <w:u w:val="single"/>
        </w:rPr>
        <w:t>„Сеч, извоз, рампиране на дървесина до временен склад”</w:t>
      </w:r>
      <w:r w:rsidR="00A24DB9"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24DB9" w:rsidRPr="00C07A09">
        <w:rPr>
          <w:rFonts w:ascii="Times New Roman" w:hAnsi="Times New Roman" w:cs="Times New Roman"/>
          <w:sz w:val="24"/>
          <w:szCs w:val="24"/>
        </w:rPr>
        <w:t xml:space="preserve"> кандидата </w:t>
      </w:r>
      <w:r w:rsidR="00920F42">
        <w:rPr>
          <w:rFonts w:ascii="Times New Roman" w:hAnsi="Times New Roman" w:cs="Times New Roman"/>
          <w:sz w:val="24"/>
          <w:szCs w:val="24"/>
        </w:rPr>
        <w:t xml:space="preserve">СКИДЪРС ЕКСТРИЙМ ЕООД </w:t>
      </w:r>
      <w:r w:rsidR="00920F42" w:rsidRPr="00C07A09">
        <w:rPr>
          <w:rFonts w:ascii="Times New Roman" w:hAnsi="Times New Roman" w:cs="Times New Roman"/>
          <w:sz w:val="24"/>
          <w:szCs w:val="24"/>
        </w:rPr>
        <w:t>, със седалище и адрес на управлението в гр.</w:t>
      </w:r>
      <w:r w:rsidR="00920F42">
        <w:rPr>
          <w:rFonts w:ascii="Times New Roman" w:hAnsi="Times New Roman" w:cs="Times New Roman"/>
          <w:sz w:val="24"/>
          <w:szCs w:val="24"/>
        </w:rPr>
        <w:t>Приморско 8180, обл.Бургаска, ул. Шипка №9</w:t>
      </w:r>
      <w:r w:rsidR="00920F42" w:rsidRPr="00C07A09">
        <w:rPr>
          <w:rFonts w:ascii="Times New Roman" w:hAnsi="Times New Roman" w:cs="Times New Roman"/>
          <w:sz w:val="24"/>
          <w:szCs w:val="24"/>
        </w:rPr>
        <w:t xml:space="preserve">, ЕИК </w:t>
      </w:r>
      <w:r w:rsidR="00920F42">
        <w:rPr>
          <w:rFonts w:ascii="Times New Roman" w:hAnsi="Times New Roman" w:cs="Times New Roman"/>
          <w:sz w:val="24"/>
          <w:szCs w:val="24"/>
        </w:rPr>
        <w:t>205567273</w:t>
      </w:r>
      <w:r w:rsidR="00920F42" w:rsidRPr="00C07A09">
        <w:rPr>
          <w:rFonts w:ascii="Times New Roman" w:hAnsi="Times New Roman" w:cs="Times New Roman"/>
          <w:sz w:val="24"/>
          <w:szCs w:val="24"/>
        </w:rPr>
        <w:t xml:space="preserve">, представлявано от </w:t>
      </w:r>
      <w:r w:rsidR="00920F42">
        <w:rPr>
          <w:rFonts w:ascii="Times New Roman" w:hAnsi="Times New Roman" w:cs="Times New Roman"/>
          <w:sz w:val="24"/>
          <w:szCs w:val="24"/>
        </w:rPr>
        <w:t>Ивайло Петров</w:t>
      </w:r>
      <w:r w:rsidR="00920F42" w:rsidRPr="00C07A09">
        <w:rPr>
          <w:rFonts w:ascii="Times New Roman" w:hAnsi="Times New Roman" w:cs="Times New Roman"/>
          <w:sz w:val="24"/>
          <w:szCs w:val="24"/>
        </w:rPr>
        <w:t xml:space="preserve">, в качеството </w:t>
      </w:r>
      <w:r w:rsidR="00920F42">
        <w:rPr>
          <w:rFonts w:ascii="Times New Roman" w:hAnsi="Times New Roman" w:cs="Times New Roman"/>
          <w:sz w:val="24"/>
          <w:szCs w:val="24"/>
        </w:rPr>
        <w:t>м</w:t>
      </w:r>
      <w:r w:rsidR="00920F42" w:rsidRPr="00C07A09">
        <w:rPr>
          <w:rFonts w:ascii="Times New Roman" w:hAnsi="Times New Roman" w:cs="Times New Roman"/>
          <w:sz w:val="24"/>
          <w:szCs w:val="24"/>
        </w:rPr>
        <w:t xml:space="preserve">у на управител, при предложена  цена от </w:t>
      </w:r>
      <w:r w:rsidR="00920F42" w:rsidRPr="00B14161">
        <w:rPr>
          <w:rFonts w:ascii="Times New Roman" w:hAnsi="Times New Roman" w:cs="Times New Roman"/>
          <w:b/>
          <w:sz w:val="24"/>
          <w:szCs w:val="24"/>
        </w:rPr>
        <w:t>23276</w:t>
      </w:r>
      <w:r w:rsidR="00920F42" w:rsidRPr="00C07A09">
        <w:rPr>
          <w:rFonts w:ascii="Times New Roman" w:hAnsi="Times New Roman" w:cs="Times New Roman"/>
          <w:b/>
          <w:sz w:val="24"/>
          <w:szCs w:val="24"/>
        </w:rPr>
        <w:t>.00лв без ДДС</w:t>
      </w:r>
    </w:p>
    <w:p w:rsidR="00DD7BC0" w:rsidRPr="006922F3" w:rsidRDefault="00DE7514" w:rsidP="007F1236">
      <w:pPr>
        <w:pStyle w:val="BodyText3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7514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81.7pt;width:450pt;height:8.55pt;z-index:251658240;mso-wrap-edited:f;mso-wrap-distance-left:0;mso-wrap-distance-right:0" wrapcoords="-62 0 -62 21600 21662 21600 21662 0 -62 0" o:allowincell="f" stroked="f">
            <v:fill opacity="0"/>
            <v:textbox style="mso-next-textbox:#_x0000_s1026" inset="0,0,0,0">
              <w:txbxContent>
                <w:p w:rsidR="00DD7BC0" w:rsidRPr="002647E8" w:rsidRDefault="00DD7BC0" w:rsidP="00DD7BC0">
                  <w:pPr>
                    <w:rPr>
                      <w:rStyle w:val="CharacterStyle1"/>
                      <w:sz w:val="24"/>
                    </w:rPr>
                  </w:pPr>
                </w:p>
              </w:txbxContent>
            </v:textbox>
            <w10:wrap type="square"/>
          </v:shape>
        </w:pic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Второ място – няма</w:t>
      </w:r>
      <w:proofErr w:type="gramStart"/>
      <w:r w:rsidR="00DD7BC0">
        <w:rPr>
          <w:rFonts w:ascii="Times New Roman" w:hAnsi="Times New Roman" w:cs="Times New Roman"/>
          <w:b/>
          <w:bCs/>
          <w:sz w:val="24"/>
          <w:szCs w:val="24"/>
        </w:rPr>
        <w:t>,о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>тстранени</w:t>
      </w:r>
      <w:proofErr w:type="gramEnd"/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от участие</w:t>
      </w:r>
      <w:r w:rsidR="00DD7BC0" w:rsidRPr="006922F3">
        <w:rPr>
          <w:rFonts w:ascii="Times New Roman" w:hAnsi="Times New Roman" w:cs="Times New Roman"/>
          <w:sz w:val="24"/>
          <w:szCs w:val="24"/>
        </w:rPr>
        <w:t xml:space="preserve"> в конкурса кандидати: няма.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Style w:val="CharacterStyle1"/>
          <w:rFonts w:ascii="Times New Roman" w:hAnsi="Times New Roman"/>
          <w:spacing w:val="2"/>
          <w:sz w:val="24"/>
          <w:szCs w:val="24"/>
          <w:u w:val="single"/>
        </w:rPr>
      </w:pPr>
      <w:r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3</w:t>
      </w:r>
      <w:r w:rsidRPr="006922F3"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.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Договорите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се сключва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т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в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14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-дневен срок от:</w:t>
      </w:r>
    </w:p>
    <w:p w:rsidR="00DD7BC0" w:rsidRPr="006922F3" w:rsidRDefault="00DD7BC0" w:rsidP="00DD7BC0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>- влизане в сила на настоящата заповед;</w:t>
      </w:r>
    </w:p>
    <w:p w:rsidR="00DD7BC0" w:rsidRPr="006922F3" w:rsidRDefault="00DD7BC0" w:rsidP="00DD7BC0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922F3">
        <w:rPr>
          <w:rFonts w:ascii="Times New Roman" w:hAnsi="Times New Roman" w:cs="Times New Roman"/>
          <w:b/>
          <w:color w:val="000000"/>
          <w:sz w:val="24"/>
          <w:szCs w:val="24"/>
        </w:rPr>
        <w:t>съобщаването на настоящата заповед, когато е допуснато предварително изпълнение.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При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отказ на кандидата, 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да сключи договор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гаранцията за участие се задържа.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Съгласно чл. 23, ал. 1, т. 6 от Наредбата, договорът не се сключва с кандидат,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който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не представи: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6922F3">
        <w:rPr>
          <w:rFonts w:ascii="Times New Roman" w:hAnsi="Times New Roman"/>
          <w:sz w:val="24"/>
          <w:szCs w:val="24"/>
        </w:rPr>
        <w:t>документ за внесена по сметката на</w:t>
      </w:r>
      <w:r>
        <w:rPr>
          <w:rFonts w:ascii="Times New Roman" w:hAnsi="Times New Roman"/>
          <w:sz w:val="24"/>
          <w:szCs w:val="24"/>
        </w:rPr>
        <w:t xml:space="preserve"> ДЛС ГРАМАТИКОВО</w:t>
      </w:r>
      <w:r w:rsidRPr="006922F3">
        <w:rPr>
          <w:rFonts w:ascii="Times New Roman" w:hAnsi="Times New Roman"/>
          <w:sz w:val="24"/>
          <w:szCs w:val="24"/>
        </w:rPr>
        <w:t xml:space="preserve"> гаранция за изпълнение на договора, която за класирания на първо място и определен за изпълнител кандидат е в размер на 5% от достигнатата цена за обекта;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6922F3">
        <w:rPr>
          <w:rFonts w:ascii="Times New Roman" w:hAnsi="Times New Roman"/>
          <w:sz w:val="24"/>
          <w:szCs w:val="24"/>
        </w:rPr>
        <w:t>свидетелство за съдимост на управителя;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lastRenderedPageBreak/>
        <w:t>3.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4. декларация, че към момента на сключване на Договора кандидатът няма парични задължения към „ЮИДП” ДП - гр. Сливен</w:t>
      </w:r>
      <w:r w:rsidRPr="006922F3">
        <w:rPr>
          <w:rFonts w:ascii="Times New Roman" w:hAnsi="Times New Roman"/>
          <w:sz w:val="24"/>
          <w:szCs w:val="24"/>
        </w:rPr>
        <w:t>, установени с влязъл в сила акт на компетентен държавен орган.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20"/>
          <w:rFonts w:ascii="Times New Roman" w:hAnsi="Times New Roman"/>
          <w:sz w:val="24"/>
          <w:szCs w:val="24"/>
        </w:rPr>
        <w:t xml:space="preserve">     </w:t>
      </w:r>
      <w:r w:rsidRPr="006922F3">
        <w:rPr>
          <w:rStyle w:val="20"/>
          <w:rFonts w:ascii="Times New Roman" w:hAnsi="Times New Roman"/>
          <w:sz w:val="24"/>
          <w:szCs w:val="24"/>
        </w:rPr>
        <w:t xml:space="preserve">Договор не се сключва </w:t>
      </w:r>
      <w:r w:rsidRPr="006922F3">
        <w:rPr>
          <w:rFonts w:ascii="Times New Roman" w:hAnsi="Times New Roman"/>
          <w:sz w:val="24"/>
          <w:szCs w:val="24"/>
        </w:rPr>
        <w:t>с кандидат, който: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Style w:val="20"/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- има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>- има парични задължения към „ЮИДП” ДП – гр. Сливен, установени с влязъл в сила акт на компетентен държавен орган.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922F3">
        <w:rPr>
          <w:rFonts w:ascii="Times New Roman" w:hAnsi="Times New Roman" w:cs="Times New Roman"/>
          <w:sz w:val="24"/>
          <w:szCs w:val="24"/>
        </w:rPr>
        <w:t xml:space="preserve">. С оглед запазване интересите на стопанството във връзка с изпълнението на Годишния план за реализация на дървесина,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на основание чл. 60 от АПК, във връзка с чл. 34, ал. 3 от Наредбата </w:t>
      </w:r>
      <w:r w:rsidRPr="006922F3">
        <w:rPr>
          <w:rFonts w:ascii="Times New Roman" w:hAnsi="Times New Roman" w:cs="Times New Roman"/>
          <w:b/>
          <w:i/>
          <w:sz w:val="24"/>
          <w:szCs w:val="24"/>
        </w:rPr>
        <w:t>допускам предварително изпълнение на настоящата заповед</w:t>
      </w:r>
      <w:r w:rsidRPr="006922F3">
        <w:rPr>
          <w:rFonts w:ascii="Times New Roman" w:hAnsi="Times New Roman" w:cs="Times New Roman"/>
          <w:b/>
          <w:sz w:val="24"/>
          <w:szCs w:val="24"/>
        </w:rPr>
        <w:t>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>Настоящата заповед да се публикува в интернет страницата на ДП/Д</w:t>
      </w:r>
      <w:r>
        <w:rPr>
          <w:rFonts w:ascii="Times New Roman" w:hAnsi="Times New Roman" w:cs="Times New Roman"/>
          <w:spacing w:val="6"/>
          <w:sz w:val="24"/>
          <w:szCs w:val="24"/>
          <w:lang w:eastAsia="en-US"/>
        </w:rPr>
        <w:t>Л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С и да се </w:t>
      </w:r>
      <w:r w:rsidRPr="006922F3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съобщи за сведение и изпълнение на </w:t>
      </w:r>
      <w:r w:rsidRPr="006922F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заинтересованите лица</w:t>
      </w:r>
      <w:r w:rsidRPr="006922F3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:rsidR="00DD7BC0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 по изпълнение на заповедта </w:t>
      </w:r>
      <w:r>
        <w:rPr>
          <w:rFonts w:ascii="Times New Roman" w:hAnsi="Times New Roman" w:cs="Times New Roman"/>
          <w:sz w:val="24"/>
          <w:szCs w:val="24"/>
          <w:lang w:eastAsia="en-US"/>
        </w:rPr>
        <w:t>ще осъществявам лично.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Заповедта в частта, в която е </w:t>
      </w:r>
      <w:r w:rsidRPr="006922F3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допуснато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Настоящата заповед може да се обжалва чрез Директора на </w:t>
      </w:r>
      <w:r>
        <w:rPr>
          <w:rFonts w:ascii="Times New Roman" w:hAnsi="Times New Roman" w:cs="Times New Roman"/>
          <w:sz w:val="24"/>
          <w:szCs w:val="24"/>
        </w:rPr>
        <w:t>стопанството,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1236" w:rsidRDefault="00F57FAA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7BC0">
        <w:rPr>
          <w:rFonts w:ascii="Times New Roman" w:hAnsi="Times New Roman" w:cs="Times New Roman"/>
          <w:sz w:val="24"/>
          <w:szCs w:val="24"/>
        </w:rPr>
        <w:t xml:space="preserve">ИНЖ.Г.КОСТАДИНОВ, </w:t>
      </w:r>
      <w:r w:rsidR="00203DC6">
        <w:rPr>
          <w:rFonts w:ascii="Times New Roman" w:hAnsi="Times New Roman" w:cs="Times New Roman"/>
          <w:sz w:val="24"/>
          <w:szCs w:val="24"/>
        </w:rPr>
        <w:t>залич. ЗЗЛД</w:t>
      </w:r>
    </w:p>
    <w:p w:rsidR="00DD7BC0" w:rsidRPr="006922F3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57F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Директор</w:t>
      </w:r>
    </w:p>
    <w:p w:rsidR="00EE418B" w:rsidRDefault="00EE418B"/>
    <w:sectPr w:rsidR="00EE418B" w:rsidSect="00241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D7BC0"/>
    <w:rsid w:val="000003E2"/>
    <w:rsid w:val="00072BD7"/>
    <w:rsid w:val="0007745A"/>
    <w:rsid w:val="00203DC6"/>
    <w:rsid w:val="002331B2"/>
    <w:rsid w:val="00365A86"/>
    <w:rsid w:val="005228F1"/>
    <w:rsid w:val="00555FEA"/>
    <w:rsid w:val="006F4AA7"/>
    <w:rsid w:val="007122D4"/>
    <w:rsid w:val="007F1236"/>
    <w:rsid w:val="00860D3C"/>
    <w:rsid w:val="00886F1C"/>
    <w:rsid w:val="00920F42"/>
    <w:rsid w:val="00932095"/>
    <w:rsid w:val="00A24DB9"/>
    <w:rsid w:val="00A94C6E"/>
    <w:rsid w:val="00AE4D1F"/>
    <w:rsid w:val="00B14161"/>
    <w:rsid w:val="00B36929"/>
    <w:rsid w:val="00B42316"/>
    <w:rsid w:val="00C82DC1"/>
    <w:rsid w:val="00DD7BC0"/>
    <w:rsid w:val="00DE7514"/>
    <w:rsid w:val="00E44A11"/>
    <w:rsid w:val="00EE418B"/>
    <w:rsid w:val="00F57FAA"/>
    <w:rsid w:val="00FC7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DD7BC0"/>
    <w:rPr>
      <w:sz w:val="20"/>
    </w:rPr>
  </w:style>
  <w:style w:type="paragraph" w:styleId="PlainText">
    <w:name w:val="Plain Text"/>
    <w:basedOn w:val="Normal"/>
    <w:link w:val="PlainTextChar"/>
    <w:uiPriority w:val="99"/>
    <w:rsid w:val="00DD7BC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D7BC0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2">
    <w:name w:val="Основен текст (2)_"/>
    <w:basedOn w:val="DefaultParagraphFont"/>
    <w:link w:val="21"/>
    <w:locked/>
    <w:rsid w:val="00DD7BC0"/>
    <w:rPr>
      <w:rFonts w:cs="Times New Roman"/>
      <w:shd w:val="clear" w:color="auto" w:fill="FFFFFF"/>
    </w:rPr>
  </w:style>
  <w:style w:type="character" w:customStyle="1" w:styleId="20">
    <w:name w:val="Основен текст (2) + Удебелен"/>
    <w:basedOn w:val="2"/>
    <w:rsid w:val="00DD7BC0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2">
    <w:name w:val="Заглавие #2_"/>
    <w:basedOn w:val="DefaultParagraphFont"/>
    <w:link w:val="23"/>
    <w:locked/>
    <w:rsid w:val="00DD7BC0"/>
    <w:rPr>
      <w:rFonts w:cs="Times New Roman"/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DD7BC0"/>
    <w:rPr>
      <w:color w:val="000000"/>
      <w:spacing w:val="50"/>
      <w:w w:val="100"/>
      <w:position w:val="0"/>
      <w:lang w:val="bg-BG" w:eastAsia="bg-BG"/>
    </w:rPr>
  </w:style>
  <w:style w:type="paragraph" w:customStyle="1" w:styleId="21">
    <w:name w:val="Основен текст (2)1"/>
    <w:basedOn w:val="Normal"/>
    <w:link w:val="2"/>
    <w:rsid w:val="00DD7BC0"/>
    <w:pPr>
      <w:widowControl w:val="0"/>
      <w:shd w:val="clear" w:color="auto" w:fill="FFFFFF"/>
      <w:spacing w:before="420" w:after="420" w:line="254" w:lineRule="exact"/>
      <w:jc w:val="both"/>
    </w:pPr>
    <w:rPr>
      <w:rFonts w:cs="Times New Roman"/>
    </w:rPr>
  </w:style>
  <w:style w:type="paragraph" w:customStyle="1" w:styleId="23">
    <w:name w:val="Заглавие #2"/>
    <w:basedOn w:val="Normal"/>
    <w:link w:val="22"/>
    <w:rsid w:val="00DD7BC0"/>
    <w:pPr>
      <w:widowControl w:val="0"/>
      <w:shd w:val="clear" w:color="auto" w:fill="FFFFFF"/>
      <w:spacing w:before="420" w:after="240" w:line="240" w:lineRule="atLeast"/>
      <w:outlineLvl w:val="1"/>
    </w:pPr>
    <w:rPr>
      <w:rFonts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rsid w:val="00DD7BC0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7BC0"/>
    <w:rPr>
      <w:rFonts w:ascii="Calibri" w:eastAsia="Times New Roman" w:hAnsi="Calibri" w:cs="Calibri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DD7BC0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DD7BC0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DD7BC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2020-01-22T13:30:00Z</dcterms:created>
  <dcterms:modified xsi:type="dcterms:W3CDTF">2020-04-21T11:16:00Z</dcterms:modified>
</cp:coreProperties>
</file>