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0" w:rsidRPr="0003447A" w:rsidRDefault="00DD7BC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ѝ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r w:rsidR="00477093" w:rsidRPr="00477093">
        <w:rPr>
          <w:rFonts w:ascii="Times New Roman" w:hAnsi="Times New Roman"/>
          <w:sz w:val="24"/>
          <w:szCs w:val="24"/>
        </w:rPr>
        <w:fldChar w:fldCharType="begin"/>
      </w:r>
      <w:r w:rsidRPr="0003447A">
        <w:rPr>
          <w:rFonts w:ascii="Times New Roman" w:hAnsi="Times New Roman"/>
          <w:sz w:val="24"/>
          <w:szCs w:val="24"/>
        </w:rPr>
        <w:instrText xml:space="preserve"> HYPERLINK "mailto:dlsgramatikovo@uidp-sliven.com" </w:instrText>
      </w:r>
      <w:r w:rsidR="00477093" w:rsidRPr="00477093">
        <w:rPr>
          <w:rFonts w:ascii="Times New Roman" w:hAnsi="Times New Roman"/>
          <w:sz w:val="24"/>
          <w:szCs w:val="24"/>
        </w:rPr>
        <w:fldChar w:fldCharType="separate"/>
      </w:r>
      <w:r w:rsidRPr="0003447A">
        <w:rPr>
          <w:rFonts w:ascii="Times New Roman" w:hAnsi="Times New Roman"/>
          <w:color w:val="000000"/>
          <w:sz w:val="24"/>
          <w:szCs w:val="24"/>
        </w:rPr>
        <w:t>dlsgramatikovo@uidp-sliven.com</w:t>
      </w:r>
      <w:r w:rsidR="00477093" w:rsidRPr="0003447A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DD7BC0" w:rsidRPr="0003447A" w:rsidRDefault="00477093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5" w:tgtFrame="_blank" w:history="1">
        <w:r w:rsidR="00DD7B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DD7BC0" w:rsidRPr="00E809EE" w:rsidRDefault="00DD7BC0" w:rsidP="00DD7B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DD7BC0" w:rsidRDefault="00DD7BC0" w:rsidP="00DD7B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D7BC0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555FE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C7E8E">
        <w:rPr>
          <w:rFonts w:ascii="Times New Roman" w:hAnsi="Times New Roman" w:cs="Times New Roman"/>
          <w:b/>
          <w:bCs/>
          <w:sz w:val="24"/>
          <w:szCs w:val="24"/>
        </w:rPr>
        <w:t>61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C7E8E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555FE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D7BC0" w:rsidRPr="006922F3" w:rsidRDefault="00DD7BC0" w:rsidP="00DD7BC0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DD7BC0" w:rsidRPr="006922F3" w:rsidRDefault="00DD7BC0" w:rsidP="00DD7B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 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7F1236">
        <w:rPr>
          <w:rFonts w:ascii="Times New Roman" w:hAnsi="Times New Roman" w:cs="Times New Roman"/>
          <w:bCs/>
          <w:sz w:val="24"/>
          <w:szCs w:val="24"/>
        </w:rPr>
        <w:t>1</w:t>
      </w:r>
      <w:r w:rsidR="001C7E8E">
        <w:rPr>
          <w:rFonts w:ascii="Times New Roman" w:hAnsi="Times New Roman" w:cs="Times New Roman"/>
          <w:bCs/>
          <w:sz w:val="24"/>
          <w:szCs w:val="24"/>
        </w:rPr>
        <w:t>4</w:t>
      </w:r>
      <w:r w:rsidR="007F1236">
        <w:rPr>
          <w:rFonts w:ascii="Times New Roman" w:hAnsi="Times New Roman" w:cs="Times New Roman"/>
          <w:bCs/>
          <w:sz w:val="24"/>
          <w:szCs w:val="24"/>
        </w:rPr>
        <w:t>2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7F1236">
        <w:rPr>
          <w:rFonts w:ascii="Times New Roman" w:hAnsi="Times New Roman" w:cs="Times New Roman"/>
          <w:bCs/>
          <w:sz w:val="24"/>
          <w:szCs w:val="24"/>
        </w:rPr>
        <w:t>0</w:t>
      </w:r>
      <w:r w:rsidR="001C7E8E">
        <w:rPr>
          <w:rFonts w:ascii="Times New Roman" w:hAnsi="Times New Roman" w:cs="Times New Roman"/>
          <w:bCs/>
          <w:sz w:val="24"/>
          <w:szCs w:val="24"/>
        </w:rPr>
        <w:t>9</w:t>
      </w:r>
      <w:r w:rsidR="0007745A">
        <w:rPr>
          <w:rFonts w:ascii="Times New Roman" w:hAnsi="Times New Roman" w:cs="Times New Roman"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bCs/>
          <w:sz w:val="24"/>
          <w:szCs w:val="24"/>
        </w:rPr>
        <w:t>0</w:t>
      </w:r>
      <w:r w:rsidR="007F1236">
        <w:rPr>
          <w:rFonts w:ascii="Times New Roman" w:hAnsi="Times New Roman" w:cs="Times New Roman"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 и протокол на Комисията, назначена с моя Заповед № РД-10-</w:t>
      </w:r>
      <w:r w:rsidR="001C7E8E">
        <w:rPr>
          <w:rFonts w:ascii="Times New Roman" w:hAnsi="Times New Roman" w:cs="Times New Roman"/>
          <w:sz w:val="24"/>
          <w:szCs w:val="24"/>
        </w:rPr>
        <w:t>158</w:t>
      </w:r>
      <w:r>
        <w:rPr>
          <w:rFonts w:ascii="Times New Roman" w:hAnsi="Times New Roman" w:cs="Times New Roman"/>
          <w:sz w:val="24"/>
          <w:szCs w:val="24"/>
        </w:rPr>
        <w:t>/</w:t>
      </w:r>
      <w:r w:rsidR="001C7E8E">
        <w:rPr>
          <w:rFonts w:ascii="Times New Roman" w:hAnsi="Times New Roman" w:cs="Times New Roman"/>
          <w:sz w:val="24"/>
          <w:szCs w:val="24"/>
        </w:rPr>
        <w:t>21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 w:rsidR="007F1236">
        <w:rPr>
          <w:rFonts w:ascii="Times New Roman" w:hAnsi="Times New Roman" w:cs="Times New Roman"/>
          <w:sz w:val="24"/>
          <w:szCs w:val="24"/>
        </w:rPr>
        <w:t>4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</w:t>
      </w:r>
      <w:r w:rsidR="007F1236">
        <w:rPr>
          <w:rFonts w:ascii="Times New Roman" w:hAnsi="Times New Roman" w:cs="Times New Roman"/>
          <w:sz w:val="24"/>
          <w:szCs w:val="24"/>
        </w:rPr>
        <w:t>ците в проведената процедура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6922F3">
        <w:rPr>
          <w:rFonts w:ascii="Times New Roman" w:hAnsi="Times New Roman" w:cs="Times New Roman"/>
          <w:b/>
          <w:sz w:val="24"/>
          <w:szCs w:val="24"/>
        </w:rPr>
        <w:t>„</w:t>
      </w:r>
      <w:r w:rsidRPr="00A24DB9">
        <w:rPr>
          <w:rFonts w:ascii="Times New Roman" w:hAnsi="Times New Roman" w:cs="Times New Roman"/>
          <w:sz w:val="24"/>
          <w:szCs w:val="24"/>
        </w:rPr>
        <w:t>С</w:t>
      </w:r>
      <w:r w:rsidRPr="006922F3">
        <w:rPr>
          <w:rFonts w:ascii="Times New Roman" w:hAnsi="Times New Roman" w:cs="Times New Roman"/>
          <w:sz w:val="24"/>
          <w:szCs w:val="24"/>
        </w:rPr>
        <w:t>еч, извоз, рампиране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на дървесина до времен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склад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обект</w:t>
      </w:r>
      <w:r w:rsidR="00E44A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E44A11">
        <w:rPr>
          <w:rFonts w:ascii="Times New Roman" w:hAnsi="Times New Roman" w:cs="Times New Roman"/>
          <w:b/>
          <w:sz w:val="24"/>
          <w:szCs w:val="24"/>
        </w:rPr>
        <w:t>1</w:t>
      </w:r>
      <w:r w:rsidR="001C7E8E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DD7BC0" w:rsidRPr="006922F3" w:rsidRDefault="00DD7BC0" w:rsidP="00DD7BC0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а Обект № </w:t>
      </w:r>
      <w:r w:rsidR="00A24DB9">
        <w:rPr>
          <w:rFonts w:ascii="Times New Roman" w:hAnsi="Times New Roman" w:cs="Times New Roman"/>
          <w:b/>
          <w:sz w:val="24"/>
          <w:szCs w:val="24"/>
        </w:rPr>
        <w:t>201</w:t>
      </w:r>
      <w:r w:rsidR="00541988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цена: </w:t>
      </w:r>
      <w:r w:rsidR="00541988">
        <w:rPr>
          <w:rFonts w:ascii="Times New Roman" w:hAnsi="Times New Roman" w:cs="Times New Roman"/>
          <w:sz w:val="24"/>
          <w:szCs w:val="24"/>
        </w:rPr>
        <w:t>23623</w:t>
      </w:r>
      <w:r w:rsidR="00A24DB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>лв без ДДС</w:t>
      </w:r>
      <w:r w:rsidR="00A24DB9">
        <w:rPr>
          <w:rFonts w:ascii="Times New Roman" w:hAnsi="Times New Roman" w:cs="Times New Roman"/>
          <w:sz w:val="24"/>
          <w:szCs w:val="24"/>
        </w:rPr>
        <w:t xml:space="preserve"> и го</w:t>
      </w:r>
      <w:r>
        <w:rPr>
          <w:rFonts w:ascii="Times New Roman" w:hAnsi="Times New Roman" w:cs="Times New Roman"/>
          <w:sz w:val="24"/>
          <w:szCs w:val="24"/>
        </w:rPr>
        <w:t xml:space="preserve"> определям за изпълни</w:t>
      </w:r>
      <w:r w:rsidR="007F1236">
        <w:rPr>
          <w:rFonts w:ascii="Times New Roman" w:hAnsi="Times New Roman" w:cs="Times New Roman"/>
          <w:sz w:val="24"/>
          <w:szCs w:val="24"/>
        </w:rPr>
        <w:t>тели на дейността, предмет на пор</w:t>
      </w:r>
      <w:r>
        <w:rPr>
          <w:rFonts w:ascii="Times New Roman" w:hAnsi="Times New Roman" w:cs="Times New Roman"/>
          <w:sz w:val="24"/>
          <w:szCs w:val="24"/>
        </w:rPr>
        <w:t>ъчката:</w:t>
      </w:r>
    </w:p>
    <w:p w:rsidR="00541988" w:rsidRPr="00C07A09" w:rsidRDefault="00A24DB9" w:rsidP="00541988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proofErr w:type="gram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</w:t>
      </w:r>
      <w:proofErr w:type="gramEnd"/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41988">
        <w:rPr>
          <w:rFonts w:ascii="Times New Roman" w:hAnsi="Times New Roman" w:cs="Times New Roman"/>
          <w:sz w:val="24"/>
          <w:szCs w:val="24"/>
          <w:lang w:val="bg-BG"/>
        </w:rPr>
        <w:t>ЛЕС БЪЛГАРИЯ ООД</w:t>
      </w:r>
      <w:r w:rsidR="00541988" w:rsidRPr="00C07A09">
        <w:rPr>
          <w:rFonts w:ascii="Times New Roman" w:hAnsi="Times New Roman" w:cs="Times New Roman"/>
          <w:sz w:val="24"/>
          <w:szCs w:val="24"/>
          <w:lang w:val="bg-BG"/>
        </w:rPr>
        <w:t>, със седалище и адрес на управлението в гр.</w:t>
      </w:r>
      <w:r w:rsidR="00541988">
        <w:rPr>
          <w:rFonts w:ascii="Times New Roman" w:hAnsi="Times New Roman" w:cs="Times New Roman"/>
          <w:sz w:val="24"/>
          <w:szCs w:val="24"/>
          <w:lang w:val="bg-BG"/>
        </w:rPr>
        <w:t>Царево 8260, обл.Бургаска, ул. Васил Левски №24</w:t>
      </w:r>
      <w:r w:rsidR="00541988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541988">
        <w:rPr>
          <w:rFonts w:ascii="Times New Roman" w:hAnsi="Times New Roman" w:cs="Times New Roman"/>
          <w:sz w:val="24"/>
          <w:szCs w:val="24"/>
          <w:lang w:val="bg-BG"/>
        </w:rPr>
        <w:t>202506977</w:t>
      </w:r>
      <w:r w:rsidR="00541988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541988">
        <w:rPr>
          <w:rFonts w:ascii="Times New Roman" w:hAnsi="Times New Roman" w:cs="Times New Roman"/>
          <w:sz w:val="24"/>
          <w:szCs w:val="24"/>
          <w:lang w:val="bg-BG"/>
        </w:rPr>
        <w:t>Мариян Анастасов</w:t>
      </w:r>
      <w:r w:rsidR="00541988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в качеството </w:t>
      </w:r>
      <w:r w:rsidR="0054198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541988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541988">
        <w:rPr>
          <w:rFonts w:ascii="Times New Roman" w:hAnsi="Times New Roman" w:cs="Times New Roman"/>
          <w:sz w:val="24"/>
          <w:szCs w:val="24"/>
          <w:lang w:val="bg-BG"/>
        </w:rPr>
        <w:t>23623</w:t>
      </w:r>
      <w:r w:rsidR="00541988"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DD7BC0" w:rsidRPr="006922F3" w:rsidRDefault="00477093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7093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DD7BC0" w:rsidRPr="002647E8" w:rsidRDefault="00DD7BC0" w:rsidP="00DD7B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Второ място – няма</w:t>
      </w:r>
      <w:proofErr w:type="gramStart"/>
      <w:r w:rsidR="00DD7BC0">
        <w:rPr>
          <w:rFonts w:ascii="Times New Roman" w:hAnsi="Times New Roman" w:cs="Times New Roman"/>
          <w:b/>
          <w:bCs/>
          <w:sz w:val="24"/>
          <w:szCs w:val="24"/>
        </w:rPr>
        <w:t>,о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>тстранени</w:t>
      </w:r>
      <w:proofErr w:type="gramEnd"/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от участие</w:t>
      </w:r>
      <w:r w:rsidR="00DD7BC0" w:rsidRPr="006922F3">
        <w:rPr>
          <w:rFonts w:ascii="Times New Roman" w:hAnsi="Times New Roman" w:cs="Times New Roman"/>
          <w:sz w:val="24"/>
          <w:szCs w:val="24"/>
        </w:rPr>
        <w:t xml:space="preserve"> в конкурса кандидати: няма.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в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14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-дневен срок от: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 в размер на 5% от достигнатата цена за обекта;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4. 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 xml:space="preserve">. С оглед запазване интересите на стопанството във връзка с изпълнението на Годишния план за реализация на дървесина,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на основание чл. 60 от АПК, във връзка с чл. 34, ал. 3 от Наредбата </w:t>
      </w:r>
      <w:r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DD7BC0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Заповедта в частта, в която е </w:t>
      </w:r>
      <w:r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1236" w:rsidRDefault="00F57FAA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BC0">
        <w:rPr>
          <w:rFonts w:ascii="Times New Roman" w:hAnsi="Times New Roman" w:cs="Times New Roman"/>
          <w:sz w:val="24"/>
          <w:szCs w:val="24"/>
        </w:rPr>
        <w:t xml:space="preserve">ИНЖ.Г.КОСТАДИНОВ, </w:t>
      </w:r>
      <w:r w:rsidR="005875FC">
        <w:rPr>
          <w:rFonts w:ascii="Times New Roman" w:hAnsi="Times New Roman" w:cs="Times New Roman"/>
          <w:sz w:val="24"/>
          <w:szCs w:val="24"/>
        </w:rPr>
        <w:t>залич.ЗЗЛД</w:t>
      </w:r>
    </w:p>
    <w:p w:rsidR="00DD7BC0" w:rsidRPr="006922F3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57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Директор</w:t>
      </w:r>
    </w:p>
    <w:p w:rsidR="00EE418B" w:rsidRDefault="00EE418B"/>
    <w:sectPr w:rsidR="00EE418B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7BC0"/>
    <w:rsid w:val="000003E2"/>
    <w:rsid w:val="0007745A"/>
    <w:rsid w:val="001C7E8E"/>
    <w:rsid w:val="002331B2"/>
    <w:rsid w:val="00365A86"/>
    <w:rsid w:val="00477093"/>
    <w:rsid w:val="005228F1"/>
    <w:rsid w:val="00541988"/>
    <w:rsid w:val="00555FEA"/>
    <w:rsid w:val="005875FC"/>
    <w:rsid w:val="006F4AA7"/>
    <w:rsid w:val="007122D4"/>
    <w:rsid w:val="007F1236"/>
    <w:rsid w:val="00860D3C"/>
    <w:rsid w:val="00932095"/>
    <w:rsid w:val="00A24DB9"/>
    <w:rsid w:val="00AE4D1F"/>
    <w:rsid w:val="00B36929"/>
    <w:rsid w:val="00B42316"/>
    <w:rsid w:val="00D71B62"/>
    <w:rsid w:val="00DD7BC0"/>
    <w:rsid w:val="00E44A11"/>
    <w:rsid w:val="00EE418B"/>
    <w:rsid w:val="00F57FAA"/>
    <w:rsid w:val="00FC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DD7BC0"/>
    <w:rPr>
      <w:sz w:val="20"/>
    </w:rPr>
  </w:style>
  <w:style w:type="paragraph" w:styleId="PlainText">
    <w:name w:val="Plain Text"/>
    <w:basedOn w:val="Normal"/>
    <w:link w:val="PlainTextChar"/>
    <w:uiPriority w:val="99"/>
    <w:rsid w:val="00DD7B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7B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DD7B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DD7B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DD7B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DD7B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DD7B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DD7B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DD7B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7BC0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D7BC0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DD7B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DD7B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lsgramatikovo.uidp-sliv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2020-01-22T13:30:00Z</dcterms:created>
  <dcterms:modified xsi:type="dcterms:W3CDTF">2020-04-21T10:58:00Z</dcterms:modified>
</cp:coreProperties>
</file>